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63" w:rsidRPr="006B0063" w:rsidRDefault="006B0063" w:rsidP="006B0063">
      <w:pPr>
        <w:spacing w:after="0"/>
        <w:rPr>
          <w:b/>
          <w:sz w:val="32"/>
          <w:szCs w:val="32"/>
        </w:rPr>
      </w:pPr>
      <w:r w:rsidRPr="006B0063">
        <w:rPr>
          <w:b/>
          <w:sz w:val="32"/>
          <w:szCs w:val="32"/>
        </w:rPr>
        <w:t xml:space="preserve">*540 </w:t>
      </w:r>
      <w:proofErr w:type="gramStart"/>
      <w:r w:rsidRPr="006B0063">
        <w:rPr>
          <w:b/>
          <w:sz w:val="32"/>
          <w:szCs w:val="32"/>
        </w:rPr>
        <w:t>acres(</w:t>
      </w:r>
      <w:proofErr w:type="gramEnd"/>
      <w:r w:rsidRPr="006B0063">
        <w:rPr>
          <w:b/>
          <w:sz w:val="32"/>
          <w:szCs w:val="32"/>
        </w:rPr>
        <w:t>m/l)- $1,300,000 - $2,407/acre</w:t>
      </w:r>
    </w:p>
    <w:p w:rsidR="006B0063" w:rsidRDefault="006B0063" w:rsidP="006B00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*Property Located: 20miles north of Tahlequah; 35miles east of Tulsa. </w:t>
      </w:r>
    </w:p>
    <w:p w:rsidR="006B0063" w:rsidRDefault="006B0063" w:rsidP="006B00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45minutes from </w:t>
      </w:r>
      <w:proofErr w:type="spellStart"/>
      <w:r>
        <w:rPr>
          <w:sz w:val="28"/>
          <w:szCs w:val="28"/>
        </w:rPr>
        <w:t>Oologah</w:t>
      </w:r>
      <w:proofErr w:type="spellEnd"/>
      <w:r>
        <w:rPr>
          <w:sz w:val="28"/>
          <w:szCs w:val="28"/>
        </w:rPr>
        <w:t xml:space="preserve"> Lake, Ft. Gibson, and Grand Lake</w:t>
      </w:r>
    </w:p>
    <w:p w:rsidR="006B0063" w:rsidRDefault="006B0063" w:rsidP="006B0063">
      <w:pPr>
        <w:spacing w:after="0"/>
        <w:rPr>
          <w:sz w:val="28"/>
          <w:szCs w:val="28"/>
        </w:rPr>
      </w:pPr>
      <w:r>
        <w:rPr>
          <w:sz w:val="28"/>
          <w:szCs w:val="28"/>
        </w:rPr>
        <w:t>*Bordered by Paved Road</w:t>
      </w:r>
    </w:p>
    <w:p w:rsidR="006B0063" w:rsidRDefault="006B0063" w:rsidP="006B0063">
      <w:pPr>
        <w:spacing w:after="0"/>
        <w:rPr>
          <w:sz w:val="28"/>
          <w:szCs w:val="28"/>
        </w:rPr>
      </w:pPr>
      <w:r>
        <w:rPr>
          <w:sz w:val="28"/>
          <w:szCs w:val="28"/>
        </w:rPr>
        <w:t>*2-Large Hay Barns</w:t>
      </w:r>
    </w:p>
    <w:p w:rsidR="006B0063" w:rsidRDefault="006B0063" w:rsidP="006B0063">
      <w:pPr>
        <w:spacing w:after="0"/>
        <w:rPr>
          <w:sz w:val="28"/>
          <w:szCs w:val="28"/>
        </w:rPr>
      </w:pPr>
      <w:r>
        <w:rPr>
          <w:sz w:val="28"/>
          <w:szCs w:val="28"/>
        </w:rPr>
        <w:t>*Great Home site location</w:t>
      </w:r>
    </w:p>
    <w:p w:rsidR="006B0063" w:rsidRDefault="006B0063" w:rsidP="006B0063">
      <w:pPr>
        <w:spacing w:after="0"/>
        <w:rPr>
          <w:sz w:val="28"/>
          <w:szCs w:val="28"/>
        </w:rPr>
      </w:pPr>
      <w:r>
        <w:rPr>
          <w:sz w:val="28"/>
          <w:szCs w:val="28"/>
        </w:rPr>
        <w:t>*Spring fed creek flows through property</w:t>
      </w:r>
    </w:p>
    <w:p w:rsidR="006B0063" w:rsidRDefault="006B0063" w:rsidP="006B0063">
      <w:pPr>
        <w:spacing w:after="0"/>
        <w:rPr>
          <w:sz w:val="28"/>
          <w:szCs w:val="28"/>
        </w:rPr>
      </w:pPr>
      <w:r>
        <w:rPr>
          <w:sz w:val="28"/>
          <w:szCs w:val="28"/>
        </w:rPr>
        <w:t>*Approximately 250 acres of grazing potential</w:t>
      </w:r>
    </w:p>
    <w:p w:rsidR="006B0063" w:rsidRDefault="006B0063" w:rsidP="006B0063">
      <w:pPr>
        <w:spacing w:after="0"/>
        <w:rPr>
          <w:sz w:val="28"/>
          <w:szCs w:val="28"/>
        </w:rPr>
      </w:pPr>
      <w:r>
        <w:rPr>
          <w:sz w:val="28"/>
          <w:szCs w:val="28"/>
        </w:rPr>
        <w:t>*Towers, Feeders, Ladder-stands included.</w:t>
      </w:r>
    </w:p>
    <w:p w:rsidR="006B0063" w:rsidRDefault="006B0063" w:rsidP="006B00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*Minutes away from Illinois </w:t>
      </w:r>
      <w:proofErr w:type="gramStart"/>
      <w:r>
        <w:rPr>
          <w:sz w:val="28"/>
          <w:szCs w:val="28"/>
        </w:rPr>
        <w:t>river</w:t>
      </w:r>
      <w:proofErr w:type="gramEnd"/>
      <w:r>
        <w:rPr>
          <w:sz w:val="28"/>
          <w:szCs w:val="28"/>
        </w:rPr>
        <w:t xml:space="preserve"> recreation</w:t>
      </w:r>
    </w:p>
    <w:p w:rsidR="00AF06BB" w:rsidRDefault="00AF06BB"/>
    <w:sectPr w:rsidR="00AF06BB" w:rsidSect="00AF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063"/>
    <w:rsid w:val="006B0063"/>
    <w:rsid w:val="00A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Purviance</dc:creator>
  <cp:lastModifiedBy>Purviance</cp:lastModifiedBy>
  <cp:revision>1</cp:revision>
  <dcterms:created xsi:type="dcterms:W3CDTF">2012-01-24T15:22:00Z</dcterms:created>
  <dcterms:modified xsi:type="dcterms:W3CDTF">2012-01-24T15:24:00Z</dcterms:modified>
</cp:coreProperties>
</file>