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851F9" w14:textId="043C0070" w:rsidR="003A718C" w:rsidRDefault="00D4131D" w:rsidP="002D5138">
      <w:pPr>
        <w:jc w:val="center"/>
        <w:rPr>
          <w:b/>
          <w:bCs/>
          <w:i/>
          <w:iCs/>
          <w:color w:val="4472C4" w:themeColor="accent1"/>
          <w:sz w:val="40"/>
          <w:szCs w:val="40"/>
        </w:rPr>
      </w:pPr>
      <w:r>
        <w:rPr>
          <w:b/>
          <w:bCs/>
          <w:i/>
          <w:iCs/>
          <w:noProof/>
          <w:color w:val="4472C4" w:themeColor="accent1"/>
          <w:sz w:val="40"/>
          <w:szCs w:val="40"/>
        </w:rPr>
        <w:drawing>
          <wp:inline distT="0" distB="0" distL="0" distR="0" wp14:anchorId="0CE97AAB" wp14:editId="6E5BC9B1">
            <wp:extent cx="2562225" cy="2562225"/>
            <wp:effectExtent l="0" t="0" r="9525" b="9525"/>
            <wp:docPr id="2" name="Picture 2" descr="A picture containing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logo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ACD21" w14:textId="77777777" w:rsidR="00D4131D" w:rsidRDefault="002D5138" w:rsidP="002D5138">
      <w:pPr>
        <w:jc w:val="center"/>
        <w:rPr>
          <w:b/>
          <w:bCs/>
          <w:i/>
          <w:iCs/>
          <w:color w:val="1F3864" w:themeColor="accent1" w:themeShade="80"/>
          <w:sz w:val="40"/>
          <w:szCs w:val="40"/>
        </w:rPr>
      </w:pPr>
      <w:r w:rsidRPr="00A73CCB">
        <w:rPr>
          <w:b/>
          <w:bCs/>
          <w:i/>
          <w:iCs/>
          <w:color w:val="1F3864" w:themeColor="accent1" w:themeShade="80"/>
          <w:sz w:val="40"/>
          <w:szCs w:val="40"/>
        </w:rPr>
        <w:t>Pierce Chapel Property</w:t>
      </w:r>
    </w:p>
    <w:p w14:paraId="4C61727E" w14:textId="19CEEDF8" w:rsidR="002D5138" w:rsidRDefault="002D5138" w:rsidP="00D4131D">
      <w:pPr>
        <w:jc w:val="center"/>
        <w:rPr>
          <w:b/>
          <w:bCs/>
          <w:i/>
          <w:iCs/>
          <w:color w:val="1F3864" w:themeColor="accent1" w:themeShade="80"/>
          <w:sz w:val="36"/>
          <w:szCs w:val="36"/>
        </w:rPr>
      </w:pPr>
      <w:r w:rsidRPr="00A73CCB">
        <w:rPr>
          <w:b/>
          <w:bCs/>
          <w:i/>
          <w:iCs/>
          <w:color w:val="1F3864" w:themeColor="accent1" w:themeShade="80"/>
          <w:sz w:val="40"/>
          <w:szCs w:val="40"/>
        </w:rPr>
        <w:t xml:space="preserve"> </w:t>
      </w:r>
      <w:r w:rsidRPr="00D4131D">
        <w:rPr>
          <w:b/>
          <w:bCs/>
          <w:i/>
          <w:iCs/>
          <w:color w:val="1F3864" w:themeColor="accent1" w:themeShade="80"/>
          <w:sz w:val="36"/>
          <w:szCs w:val="36"/>
        </w:rPr>
        <w:t>+/- 76</w:t>
      </w:r>
      <w:r w:rsidR="00D4131D" w:rsidRPr="00D4131D">
        <w:rPr>
          <w:b/>
          <w:bCs/>
          <w:i/>
          <w:iCs/>
          <w:color w:val="1F3864" w:themeColor="accent1" w:themeShade="80"/>
          <w:sz w:val="36"/>
          <w:szCs w:val="36"/>
        </w:rPr>
        <w:t xml:space="preserve"> Acres </w:t>
      </w:r>
      <w:r w:rsidRPr="00D4131D">
        <w:rPr>
          <w:b/>
          <w:bCs/>
          <w:i/>
          <w:iCs/>
          <w:color w:val="1F3864" w:themeColor="accent1" w:themeShade="80"/>
          <w:sz w:val="36"/>
          <w:szCs w:val="36"/>
        </w:rPr>
        <w:t>South of Auburn</w:t>
      </w:r>
    </w:p>
    <w:p w14:paraId="328BFDD7" w14:textId="77777777" w:rsidR="00D4131D" w:rsidRPr="00D4131D" w:rsidRDefault="00D4131D" w:rsidP="00D4131D">
      <w:pPr>
        <w:jc w:val="center"/>
        <w:rPr>
          <w:b/>
          <w:bCs/>
          <w:i/>
          <w:iCs/>
          <w:color w:val="1F3864" w:themeColor="accent1" w:themeShade="80"/>
          <w:sz w:val="36"/>
          <w:szCs w:val="36"/>
        </w:rPr>
      </w:pPr>
    </w:p>
    <w:p w14:paraId="04E23CB3" w14:textId="31EBA321" w:rsidR="002D5138" w:rsidRDefault="002D5138" w:rsidP="002D5138">
      <w:pPr>
        <w:rPr>
          <w:b/>
          <w:bCs/>
          <w:i/>
          <w:iCs/>
          <w:sz w:val="32"/>
          <w:szCs w:val="32"/>
        </w:rPr>
      </w:pPr>
      <w:r w:rsidRPr="00A73CCB">
        <w:rPr>
          <w:b/>
          <w:bCs/>
          <w:i/>
          <w:iCs/>
          <w:color w:val="1F3864" w:themeColor="accent1" w:themeShade="80"/>
          <w:sz w:val="32"/>
          <w:szCs w:val="32"/>
        </w:rPr>
        <w:t>Location</w:t>
      </w:r>
      <w:r w:rsidRPr="00A73CCB">
        <w:rPr>
          <w:b/>
          <w:bCs/>
          <w:i/>
          <w:iCs/>
          <w:color w:val="44546A" w:themeColor="text2"/>
          <w:sz w:val="32"/>
          <w:szCs w:val="32"/>
        </w:rPr>
        <w:t xml:space="preserve">: </w:t>
      </w:r>
      <w:r>
        <w:rPr>
          <w:b/>
          <w:bCs/>
          <w:i/>
          <w:iCs/>
          <w:sz w:val="32"/>
          <w:szCs w:val="32"/>
        </w:rPr>
        <w:t>Lee Road 47 (Pierce Chapel Road)</w:t>
      </w:r>
    </w:p>
    <w:p w14:paraId="37DDFB43" w14:textId="77777777" w:rsidR="00A070A6" w:rsidRDefault="00A070A6" w:rsidP="002D5138">
      <w:pPr>
        <w:rPr>
          <w:b/>
          <w:bCs/>
          <w:i/>
          <w:iCs/>
          <w:sz w:val="32"/>
          <w:szCs w:val="32"/>
        </w:rPr>
      </w:pPr>
    </w:p>
    <w:p w14:paraId="5E99B37B" w14:textId="59FCFDC0" w:rsidR="002D5138" w:rsidRDefault="002D5138" w:rsidP="002D5138">
      <w:pPr>
        <w:rPr>
          <w:b/>
          <w:bCs/>
          <w:i/>
          <w:iCs/>
          <w:sz w:val="32"/>
          <w:szCs w:val="32"/>
        </w:rPr>
      </w:pPr>
      <w:r w:rsidRPr="00A73CCB">
        <w:rPr>
          <w:b/>
          <w:bCs/>
          <w:i/>
          <w:iCs/>
          <w:color w:val="1F3864" w:themeColor="accent1" w:themeShade="80"/>
          <w:sz w:val="32"/>
          <w:szCs w:val="32"/>
        </w:rPr>
        <w:t xml:space="preserve">Size: </w:t>
      </w:r>
      <w:r>
        <w:rPr>
          <w:b/>
          <w:bCs/>
          <w:i/>
          <w:iCs/>
          <w:sz w:val="32"/>
          <w:szCs w:val="32"/>
        </w:rPr>
        <w:t>+/- 76 Acres</w:t>
      </w:r>
    </w:p>
    <w:p w14:paraId="599F825E" w14:textId="77777777" w:rsidR="00A070A6" w:rsidRDefault="00A070A6" w:rsidP="002D5138">
      <w:pPr>
        <w:rPr>
          <w:b/>
          <w:bCs/>
          <w:i/>
          <w:iCs/>
          <w:sz w:val="32"/>
          <w:szCs w:val="32"/>
        </w:rPr>
      </w:pPr>
    </w:p>
    <w:p w14:paraId="2D84C391" w14:textId="57594543" w:rsidR="002D5138" w:rsidRDefault="002D5138" w:rsidP="002D5138">
      <w:pPr>
        <w:rPr>
          <w:b/>
          <w:bCs/>
          <w:i/>
          <w:iCs/>
          <w:sz w:val="32"/>
          <w:szCs w:val="32"/>
        </w:rPr>
      </w:pPr>
      <w:r w:rsidRPr="00A73CCB">
        <w:rPr>
          <w:b/>
          <w:bCs/>
          <w:i/>
          <w:iCs/>
          <w:color w:val="1F3864" w:themeColor="accent1" w:themeShade="80"/>
          <w:sz w:val="32"/>
          <w:szCs w:val="32"/>
        </w:rPr>
        <w:t xml:space="preserve">Terrain: </w:t>
      </w:r>
      <w:r>
        <w:rPr>
          <w:b/>
          <w:bCs/>
          <w:i/>
          <w:iCs/>
          <w:sz w:val="32"/>
          <w:szCs w:val="32"/>
        </w:rPr>
        <w:t>Gently Sloping</w:t>
      </w:r>
    </w:p>
    <w:p w14:paraId="16C2F183" w14:textId="77777777" w:rsidR="00A070A6" w:rsidRDefault="00A070A6" w:rsidP="002D5138">
      <w:pPr>
        <w:rPr>
          <w:b/>
          <w:bCs/>
          <w:i/>
          <w:iCs/>
          <w:sz w:val="32"/>
          <w:szCs w:val="32"/>
        </w:rPr>
      </w:pPr>
    </w:p>
    <w:p w14:paraId="4EE50C47" w14:textId="4FB7DDB8" w:rsidR="002D5138" w:rsidRDefault="002D5138" w:rsidP="002D5138">
      <w:pPr>
        <w:rPr>
          <w:b/>
          <w:bCs/>
          <w:i/>
          <w:iCs/>
          <w:sz w:val="32"/>
          <w:szCs w:val="32"/>
        </w:rPr>
      </w:pPr>
      <w:r w:rsidRPr="00A73CCB">
        <w:rPr>
          <w:b/>
          <w:bCs/>
          <w:i/>
          <w:iCs/>
          <w:color w:val="1F3864" w:themeColor="accent1" w:themeShade="80"/>
          <w:sz w:val="32"/>
          <w:szCs w:val="32"/>
        </w:rPr>
        <w:t xml:space="preserve">Use: </w:t>
      </w:r>
      <w:r>
        <w:rPr>
          <w:b/>
          <w:bCs/>
          <w:i/>
          <w:iCs/>
          <w:sz w:val="32"/>
          <w:szCs w:val="32"/>
        </w:rPr>
        <w:t>Home site, mini farm, game day retreat, investment</w:t>
      </w:r>
    </w:p>
    <w:p w14:paraId="5BC1BF59" w14:textId="77777777" w:rsidR="00A070A6" w:rsidRDefault="00A070A6" w:rsidP="002D5138">
      <w:pPr>
        <w:rPr>
          <w:b/>
          <w:bCs/>
          <w:i/>
          <w:iCs/>
          <w:sz w:val="32"/>
          <w:szCs w:val="32"/>
        </w:rPr>
      </w:pPr>
    </w:p>
    <w:p w14:paraId="607DF653" w14:textId="1499199B" w:rsidR="002D5138" w:rsidRDefault="002D5138" w:rsidP="002D5138">
      <w:pPr>
        <w:rPr>
          <w:b/>
          <w:bCs/>
          <w:i/>
          <w:iCs/>
          <w:sz w:val="32"/>
          <w:szCs w:val="32"/>
        </w:rPr>
      </w:pPr>
      <w:r w:rsidRPr="00A73CCB">
        <w:rPr>
          <w:b/>
          <w:bCs/>
          <w:i/>
          <w:iCs/>
          <w:color w:val="1F3864" w:themeColor="accent1" w:themeShade="80"/>
          <w:sz w:val="32"/>
          <w:szCs w:val="32"/>
        </w:rPr>
        <w:t xml:space="preserve">Features/Description: </w:t>
      </w:r>
      <w:r>
        <w:rPr>
          <w:b/>
          <w:bCs/>
          <w:i/>
          <w:iCs/>
          <w:sz w:val="32"/>
          <w:szCs w:val="32"/>
        </w:rPr>
        <w:t xml:space="preserve">50’ X 70’ enclosed shop, pole barn, county water, power, mixed timber, </w:t>
      </w:r>
      <w:r w:rsidR="002007FF">
        <w:rPr>
          <w:b/>
          <w:bCs/>
          <w:i/>
          <w:iCs/>
          <w:sz w:val="32"/>
          <w:szCs w:val="32"/>
        </w:rPr>
        <w:t xml:space="preserve">some pasture/clear areas, small streams.  Good trail </w:t>
      </w:r>
      <w:r w:rsidR="00750A8E">
        <w:rPr>
          <w:b/>
          <w:bCs/>
          <w:i/>
          <w:iCs/>
          <w:sz w:val="32"/>
          <w:szCs w:val="32"/>
        </w:rPr>
        <w:t>system. Shop</w:t>
      </w:r>
      <w:r>
        <w:rPr>
          <w:b/>
          <w:bCs/>
          <w:i/>
          <w:iCs/>
          <w:sz w:val="32"/>
          <w:szCs w:val="32"/>
        </w:rPr>
        <w:t xml:space="preserve"> has </w:t>
      </w:r>
      <w:r w:rsidR="00D4131D">
        <w:rPr>
          <w:b/>
          <w:bCs/>
          <w:i/>
          <w:iCs/>
          <w:sz w:val="32"/>
          <w:szCs w:val="32"/>
        </w:rPr>
        <w:t xml:space="preserve">a </w:t>
      </w:r>
      <w:r>
        <w:rPr>
          <w:b/>
          <w:bCs/>
          <w:i/>
          <w:iCs/>
          <w:sz w:val="32"/>
          <w:szCs w:val="32"/>
        </w:rPr>
        <w:t>one bed</w:t>
      </w:r>
      <w:r w:rsidR="00D4131D">
        <w:rPr>
          <w:b/>
          <w:bCs/>
          <w:i/>
          <w:iCs/>
          <w:sz w:val="32"/>
          <w:szCs w:val="32"/>
        </w:rPr>
        <w:t>/</w:t>
      </w:r>
      <w:r>
        <w:rPr>
          <w:b/>
          <w:bCs/>
          <w:i/>
          <w:iCs/>
          <w:sz w:val="32"/>
          <w:szCs w:val="32"/>
        </w:rPr>
        <w:t>one bath living quarters with kitchen facilities</w:t>
      </w:r>
      <w:r w:rsidR="00D4131D">
        <w:rPr>
          <w:b/>
          <w:bCs/>
          <w:i/>
          <w:iCs/>
          <w:sz w:val="32"/>
          <w:szCs w:val="32"/>
        </w:rPr>
        <w:t>.</w:t>
      </w:r>
    </w:p>
    <w:p w14:paraId="45FF923F" w14:textId="77777777" w:rsidR="00A070A6" w:rsidRDefault="00A070A6" w:rsidP="002D5138">
      <w:pPr>
        <w:rPr>
          <w:b/>
          <w:bCs/>
          <w:i/>
          <w:iCs/>
          <w:sz w:val="32"/>
          <w:szCs w:val="32"/>
        </w:rPr>
      </w:pPr>
    </w:p>
    <w:p w14:paraId="0FA2752A" w14:textId="5077FBE4" w:rsidR="002D5138" w:rsidRDefault="002D5138" w:rsidP="002D5138">
      <w:pPr>
        <w:rPr>
          <w:b/>
          <w:bCs/>
          <w:i/>
          <w:iCs/>
          <w:sz w:val="32"/>
          <w:szCs w:val="32"/>
        </w:rPr>
      </w:pPr>
      <w:r w:rsidRPr="00A73CCB">
        <w:rPr>
          <w:b/>
          <w:bCs/>
          <w:i/>
          <w:iCs/>
          <w:color w:val="1F3864" w:themeColor="accent1" w:themeShade="80"/>
          <w:sz w:val="32"/>
          <w:szCs w:val="32"/>
        </w:rPr>
        <w:t xml:space="preserve">Agent: </w:t>
      </w:r>
      <w:r>
        <w:rPr>
          <w:b/>
          <w:bCs/>
          <w:i/>
          <w:iCs/>
          <w:sz w:val="32"/>
          <w:szCs w:val="32"/>
        </w:rPr>
        <w:t>Scott Sullivan</w:t>
      </w:r>
      <w:r w:rsidR="00D4131D">
        <w:rPr>
          <w:b/>
          <w:bCs/>
          <w:i/>
          <w:iCs/>
          <w:sz w:val="32"/>
          <w:szCs w:val="32"/>
        </w:rPr>
        <w:t>,</w:t>
      </w:r>
      <w:r>
        <w:rPr>
          <w:b/>
          <w:bCs/>
          <w:i/>
          <w:iCs/>
          <w:sz w:val="32"/>
          <w:szCs w:val="32"/>
        </w:rPr>
        <w:t xml:space="preserve"> </w:t>
      </w:r>
      <w:r w:rsidR="00D4131D">
        <w:rPr>
          <w:b/>
          <w:bCs/>
          <w:i/>
          <w:iCs/>
          <w:sz w:val="32"/>
          <w:szCs w:val="32"/>
        </w:rPr>
        <w:t>(</w:t>
      </w:r>
      <w:r>
        <w:rPr>
          <w:b/>
          <w:bCs/>
          <w:i/>
          <w:iCs/>
          <w:sz w:val="32"/>
          <w:szCs w:val="32"/>
        </w:rPr>
        <w:t>334</w:t>
      </w:r>
      <w:r w:rsidR="00D4131D">
        <w:rPr>
          <w:b/>
          <w:bCs/>
          <w:i/>
          <w:iCs/>
          <w:sz w:val="32"/>
          <w:szCs w:val="32"/>
        </w:rPr>
        <w:t>)</w:t>
      </w:r>
      <w:r>
        <w:rPr>
          <w:b/>
          <w:bCs/>
          <w:i/>
          <w:iCs/>
          <w:sz w:val="32"/>
          <w:szCs w:val="32"/>
        </w:rPr>
        <w:t>-707-8847</w:t>
      </w:r>
    </w:p>
    <w:p w14:paraId="6E1AC22B" w14:textId="77777777" w:rsidR="00A070A6" w:rsidRPr="002D5138" w:rsidRDefault="00A070A6" w:rsidP="002D5138">
      <w:pPr>
        <w:rPr>
          <w:b/>
          <w:bCs/>
          <w:i/>
          <w:iCs/>
          <w:sz w:val="32"/>
          <w:szCs w:val="32"/>
        </w:rPr>
      </w:pPr>
    </w:p>
    <w:sectPr w:rsidR="00A070A6" w:rsidRPr="002D5138" w:rsidSect="00F04F3F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38"/>
    <w:rsid w:val="002007FF"/>
    <w:rsid w:val="002D5138"/>
    <w:rsid w:val="003A718C"/>
    <w:rsid w:val="00750A8E"/>
    <w:rsid w:val="00A070A6"/>
    <w:rsid w:val="00A73CCB"/>
    <w:rsid w:val="00B279A4"/>
    <w:rsid w:val="00B564A4"/>
    <w:rsid w:val="00D4131D"/>
    <w:rsid w:val="00ED4C8B"/>
    <w:rsid w:val="00F0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C92DF"/>
  <w15:chartTrackingRefBased/>
  <w15:docId w15:val="{3C77C8E2-1A97-4BAE-B138-1BA19910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sullivan</dc:creator>
  <cp:keywords/>
  <dc:description/>
  <cp:lastModifiedBy>Brad Nolen</cp:lastModifiedBy>
  <cp:revision>2</cp:revision>
  <cp:lastPrinted>2020-07-09T18:47:00Z</cp:lastPrinted>
  <dcterms:created xsi:type="dcterms:W3CDTF">2020-07-10T01:09:00Z</dcterms:created>
  <dcterms:modified xsi:type="dcterms:W3CDTF">2020-07-10T01:09:00Z</dcterms:modified>
</cp:coreProperties>
</file>