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253CB7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253CB7" w:rsidRPr="00253CB7" w:rsidRDefault="00253CB7" w:rsidP="00B7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floor Radiant Heat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zones on Main level: kitchen, Great room and bedrooms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>2 zones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walk out basement level: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Flex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room, garage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workshop and laundry room 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4" w:type="pct"/>
            <w:hideMark/>
          </w:tcPr>
          <w:p w:rsidR="00253CB7" w:rsidRDefault="00253CB7" w:rsidP="00D3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Porch Deck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Wired for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sound, Roof installed in 2009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6B7C">
              <w:rPr>
                <w:rFonts w:ascii="Times New Roman" w:eastAsia="Times New Roman" w:hAnsi="Times New Roman" w:cs="Times New Roman"/>
                <w:sz w:val="24"/>
                <w:szCs w:val="24"/>
              </w:rPr>
              <w:t>New railing and new redwood stairs 2016</w:t>
            </w:r>
          </w:p>
          <w:p w:rsidR="00F20EF0" w:rsidRPr="00253CB7" w:rsidRDefault="00F20EF0" w:rsidP="00D3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Deck 2021</w:t>
            </w:r>
          </w:p>
        </w:tc>
      </w:tr>
      <w:tr w:rsidR="00253CB7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253CB7" w:rsidRPr="00253CB7" w:rsidRDefault="00253CB7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Views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>Buckhorn, Pinion Ridge, Horsefly</w:t>
            </w:r>
            <w:r w:rsidR="00323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 Juan 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Mountains, valleys, 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Montrose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>city lights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253CB7" w:rsidRDefault="00253CB7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Windows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2020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altitude glass </w:t>
            </w:r>
          </w:p>
          <w:p w:rsidR="00127F66" w:rsidRPr="00253CB7" w:rsidRDefault="00127F66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NOTE: 3 kitchen windows on backorder,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delivery 2/26</w:t>
            </w:r>
          </w:p>
        </w:tc>
      </w:tr>
      <w:tr w:rsidR="00253CB7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F20EF0" w:rsidRDefault="00253CB7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Fire Prevention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Half mile from Firehouse</w:t>
            </w:r>
          </w:p>
          <w:p w:rsidR="00F20EF0" w:rsidRDefault="00F20EF0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 Mitigation 2019</w:t>
            </w:r>
          </w:p>
          <w:p w:rsidR="00253CB7" w:rsidRPr="00253CB7" w:rsidRDefault="00F20EF0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Corrugated Metal </w:t>
            </w:r>
            <w:r w:rsidR="00253CB7"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253CB7" w:rsidRPr="00253CB7" w:rsidRDefault="00253CB7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system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Installed with motion</w:t>
            </w:r>
            <w:r w:rsidR="00F20EF0">
              <w:rPr>
                <w:rFonts w:ascii="Times New Roman" w:eastAsia="Times New Roman" w:hAnsi="Times New Roman" w:cs="Times New Roman"/>
                <w:sz w:val="24"/>
                <w:szCs w:val="24"/>
              </w:rPr>
              <w:t>, Low heat and High heat sensors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253CB7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F20EF0" w:rsidRDefault="00F20EF0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Fireplaces 3</w:t>
            </w:r>
          </w:p>
          <w:p w:rsidR="00253CB7" w:rsidRPr="00253CB7" w:rsidRDefault="00F20EF0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>Wood stove in kitchen/dining room, hearth fireplace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insert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Great room, Propane gas fireplace</w:t>
            </w:r>
            <w:r w:rsidR="0072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New surround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Master Bedroom.</w:t>
            </w:r>
            <w:r w:rsidR="00253CB7"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253CB7" w:rsidRPr="00253CB7" w:rsidRDefault="00253CB7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Exterior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Full RV parking and hookup including 30/50 breaker, water and sewer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253CB7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253CB7" w:rsidRPr="00253CB7" w:rsidRDefault="00253CB7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Zoning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Agricultural, livestock, animals allowed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3236BC" w:rsidRDefault="00253CB7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Roof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 panel 2</w:t>
            </w:r>
          </w:p>
          <w:p w:rsidR="00253CB7" w:rsidRPr="00253CB7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metal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253CB7"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3236BC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3236BC" w:rsidRPr="00253CB7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Construction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Solar site survey was completed prior to build, home is aligned for maximum solar gain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3236BC" w:rsidRDefault="003236BC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Interior</w:t>
            </w:r>
          </w:p>
          <w:p w:rsidR="003236BC" w:rsidRPr="00253CB7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carpet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bedrooms</w:t>
            </w:r>
            <w:r w:rsidRPr="00F20E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Ceiling fans 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3236BC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3236BC" w:rsidRDefault="003236BC" w:rsidP="003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Bathroom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Slate tiled Shower plumbed for Steam Bath Unit, </w:t>
            </w:r>
          </w:p>
          <w:p w:rsidR="003236BC" w:rsidRPr="00253CB7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Brass sink, p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>lumbed for double sinks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3236BC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Guest Bathroom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Logs chinked and sealed with 3 coats of marine deck sealant</w:t>
            </w:r>
          </w:p>
          <w:p w:rsidR="003236BC" w:rsidRPr="00253CB7" w:rsidRDefault="003236BC" w:rsidP="00F2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Brass sink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</w:tr>
      <w:tr w:rsidR="003236BC" w:rsidRPr="00253CB7" w:rsidTr="00F20EF0">
        <w:trPr>
          <w:tblCellSpacing w:w="75" w:type="dxa"/>
        </w:trPr>
        <w:tc>
          <w:tcPr>
            <w:tcW w:w="2384" w:type="pct"/>
            <w:hideMark/>
          </w:tcPr>
          <w:p w:rsidR="003236BC" w:rsidRPr="00253CB7" w:rsidRDefault="003236BC" w:rsidP="0032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Owned 1,0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gallon tank 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2384" w:type="pct"/>
            <w:hideMark/>
          </w:tcPr>
          <w:p w:rsidR="003236BC" w:rsidRPr="00253CB7" w:rsidRDefault="003236BC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Garage floor, pad and driveway</w:t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Sloped to allow water drainage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6BC" w:rsidRPr="00253CB7" w:rsidTr="00F90BB1">
        <w:trPr>
          <w:tblCellSpacing w:w="75" w:type="dxa"/>
        </w:trPr>
        <w:tc>
          <w:tcPr>
            <w:tcW w:w="2384" w:type="pct"/>
          </w:tcPr>
          <w:p w:rsidR="003236BC" w:rsidRPr="00B71608" w:rsidRDefault="00B71608" w:rsidP="00B7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County Rd 1 to be paved 2 more miles in the </w:t>
            </w:r>
          </w:p>
        </w:tc>
        <w:tc>
          <w:tcPr>
            <w:tcW w:w="2384" w:type="pct"/>
          </w:tcPr>
          <w:p w:rsidR="003236BC" w:rsidRPr="00B71608" w:rsidRDefault="00B71608" w:rsidP="00B7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Ouray County Road 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Bridge Budget</w:t>
            </w:r>
          </w:p>
        </w:tc>
      </w:tr>
    </w:tbl>
    <w:p w:rsidR="00790FFD" w:rsidRDefault="00790FFD" w:rsidP="00B71608"/>
    <w:sectPr w:rsidR="0079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B7"/>
    <w:rsid w:val="00127F66"/>
    <w:rsid w:val="00253CB7"/>
    <w:rsid w:val="003236BC"/>
    <w:rsid w:val="00725C74"/>
    <w:rsid w:val="00790FFD"/>
    <w:rsid w:val="00B71608"/>
    <w:rsid w:val="00C10790"/>
    <w:rsid w:val="00D36B7C"/>
    <w:rsid w:val="00F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2021-02-21T01:56:00Z</cp:lastPrinted>
  <dcterms:created xsi:type="dcterms:W3CDTF">2021-02-11T18:39:00Z</dcterms:created>
  <dcterms:modified xsi:type="dcterms:W3CDTF">2021-02-21T01:56:00Z</dcterms:modified>
</cp:coreProperties>
</file>