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D751" w14:textId="21E44092" w:rsidR="00093DDC" w:rsidRDefault="00093DDC" w:rsidP="00A53AF0"/>
    <w:p w14:paraId="4C8DF615" w14:textId="7D2663AF" w:rsidR="008C1A4C" w:rsidRDefault="008C1A4C" w:rsidP="00A53AF0"/>
    <w:p w14:paraId="46DE8F80" w14:textId="6A5573C2" w:rsidR="00184497" w:rsidRPr="00A1581F" w:rsidRDefault="00850025" w:rsidP="00184497">
      <w:pPr>
        <w:pBdr>
          <w:top w:val="single" w:sz="4" w:space="1" w:color="auto"/>
          <w:left w:val="single" w:sz="4" w:space="4" w:color="auto"/>
          <w:bottom w:val="single" w:sz="4" w:space="1" w:color="auto"/>
          <w:right w:val="single" w:sz="4" w:space="4" w:color="auto"/>
        </w:pBdr>
        <w:jc w:val="center"/>
        <w:rPr>
          <w:b/>
          <w:bCs/>
          <w:sz w:val="32"/>
          <w:szCs w:val="32"/>
        </w:rPr>
      </w:pPr>
      <w:bookmarkStart w:id="0" w:name="_Hlk106370716"/>
      <w:r>
        <w:rPr>
          <w:b/>
          <w:bCs/>
          <w:sz w:val="32"/>
          <w:szCs w:val="32"/>
        </w:rPr>
        <w:t>17.1</w:t>
      </w:r>
      <w:r w:rsidR="002F03AE">
        <w:rPr>
          <w:b/>
          <w:bCs/>
          <w:sz w:val="32"/>
          <w:szCs w:val="32"/>
        </w:rPr>
        <w:t>8</w:t>
      </w:r>
      <w:r w:rsidR="008C1A21">
        <w:rPr>
          <w:b/>
          <w:bCs/>
          <w:sz w:val="32"/>
          <w:szCs w:val="32"/>
        </w:rPr>
        <w:t xml:space="preserve"> </w:t>
      </w:r>
      <w:r w:rsidR="000A5D21">
        <w:rPr>
          <w:b/>
          <w:bCs/>
          <w:sz w:val="32"/>
          <w:szCs w:val="32"/>
        </w:rPr>
        <w:t xml:space="preserve">BEAUTIFUL </w:t>
      </w:r>
      <w:r w:rsidR="008C1A21">
        <w:rPr>
          <w:b/>
          <w:bCs/>
          <w:sz w:val="32"/>
          <w:szCs w:val="32"/>
        </w:rPr>
        <w:t xml:space="preserve">Acres </w:t>
      </w:r>
      <w:r w:rsidR="00D201D2">
        <w:rPr>
          <w:b/>
          <w:bCs/>
          <w:sz w:val="32"/>
          <w:szCs w:val="32"/>
        </w:rPr>
        <w:t>&amp;</w:t>
      </w:r>
      <w:r w:rsidR="008C1A21">
        <w:rPr>
          <w:b/>
          <w:bCs/>
          <w:sz w:val="32"/>
          <w:szCs w:val="32"/>
        </w:rPr>
        <w:t xml:space="preserve"> older </w:t>
      </w:r>
      <w:r>
        <w:rPr>
          <w:b/>
          <w:bCs/>
          <w:sz w:val="32"/>
          <w:szCs w:val="32"/>
        </w:rPr>
        <w:t>Stone</w:t>
      </w:r>
      <w:r w:rsidR="008C1A21">
        <w:rPr>
          <w:b/>
          <w:bCs/>
          <w:sz w:val="32"/>
          <w:szCs w:val="32"/>
        </w:rPr>
        <w:t xml:space="preserve"> home</w:t>
      </w:r>
    </w:p>
    <w:p w14:paraId="6CA1BF21" w14:textId="67F4EC13" w:rsidR="008C1A4C" w:rsidRPr="00A1581F" w:rsidRDefault="00850025" w:rsidP="00184497">
      <w:pPr>
        <w:pBdr>
          <w:top w:val="single" w:sz="4" w:space="1" w:color="auto"/>
          <w:left w:val="single" w:sz="4" w:space="4" w:color="auto"/>
          <w:bottom w:val="single" w:sz="4" w:space="1" w:color="auto"/>
          <w:right w:val="single" w:sz="4" w:space="4" w:color="auto"/>
        </w:pBdr>
        <w:jc w:val="center"/>
        <w:rPr>
          <w:b/>
          <w:bCs/>
          <w:sz w:val="32"/>
          <w:szCs w:val="32"/>
        </w:rPr>
      </w:pPr>
      <w:r>
        <w:rPr>
          <w:b/>
          <w:bCs/>
          <w:sz w:val="32"/>
          <w:szCs w:val="32"/>
        </w:rPr>
        <w:t>251</w:t>
      </w:r>
      <w:r w:rsidR="0071229F">
        <w:rPr>
          <w:b/>
          <w:bCs/>
          <w:sz w:val="32"/>
          <w:szCs w:val="32"/>
        </w:rPr>
        <w:t>2</w:t>
      </w:r>
      <w:r>
        <w:rPr>
          <w:b/>
          <w:bCs/>
          <w:sz w:val="32"/>
          <w:szCs w:val="32"/>
        </w:rPr>
        <w:t xml:space="preserve"> Hawkins Lilly Road</w:t>
      </w:r>
      <w:r w:rsidR="00184497" w:rsidRPr="00A1581F">
        <w:rPr>
          <w:b/>
          <w:bCs/>
          <w:sz w:val="32"/>
          <w:szCs w:val="32"/>
        </w:rPr>
        <w:t xml:space="preserve">, </w:t>
      </w:r>
      <w:r>
        <w:rPr>
          <w:b/>
          <w:bCs/>
          <w:sz w:val="32"/>
          <w:szCs w:val="32"/>
        </w:rPr>
        <w:t>Weatherford</w:t>
      </w:r>
      <w:r w:rsidR="008C1A4C" w:rsidRPr="00A1581F">
        <w:rPr>
          <w:b/>
          <w:bCs/>
          <w:sz w:val="32"/>
          <w:szCs w:val="32"/>
        </w:rPr>
        <w:t>, TX 760</w:t>
      </w:r>
      <w:r>
        <w:rPr>
          <w:b/>
          <w:bCs/>
          <w:sz w:val="32"/>
          <w:szCs w:val="32"/>
        </w:rPr>
        <w:t>85</w:t>
      </w:r>
    </w:p>
    <w:bookmarkEnd w:id="0"/>
    <w:p w14:paraId="5DE0F402" w14:textId="19FDCB2B" w:rsidR="008C1A4C" w:rsidRPr="00FA1973" w:rsidRDefault="008C1A4C" w:rsidP="00A53AF0">
      <w:pPr>
        <w:rPr>
          <w:sz w:val="22"/>
          <w:szCs w:val="22"/>
        </w:rPr>
      </w:pPr>
    </w:p>
    <w:p w14:paraId="4BBB2818" w14:textId="4FE086FC" w:rsidR="009B2B31" w:rsidRPr="00FA1973" w:rsidRDefault="009B2B31" w:rsidP="00595E03">
      <w:pPr>
        <w:ind w:left="2160" w:hanging="2160"/>
        <w:rPr>
          <w:sz w:val="22"/>
          <w:szCs w:val="22"/>
        </w:rPr>
      </w:pPr>
      <w:r w:rsidRPr="00FA1973">
        <w:rPr>
          <w:b/>
          <w:bCs/>
          <w:sz w:val="22"/>
          <w:szCs w:val="22"/>
        </w:rPr>
        <w:t>LOCATION:</w:t>
      </w:r>
      <w:r w:rsidRPr="00FA1973">
        <w:rPr>
          <w:sz w:val="22"/>
          <w:szCs w:val="22"/>
        </w:rPr>
        <w:tab/>
      </w:r>
      <w:r w:rsidR="00850025">
        <w:rPr>
          <w:sz w:val="22"/>
          <w:szCs w:val="22"/>
        </w:rPr>
        <w:t xml:space="preserve">On the north edge of </w:t>
      </w:r>
      <w:r w:rsidRPr="00FA1973">
        <w:rPr>
          <w:sz w:val="22"/>
          <w:szCs w:val="22"/>
        </w:rPr>
        <w:t>Weatherford</w:t>
      </w:r>
      <w:r w:rsidR="00595E03">
        <w:rPr>
          <w:sz w:val="22"/>
          <w:szCs w:val="22"/>
        </w:rPr>
        <w:t>.  From Ric Williamson Memorial Hwy north onto Hawkins Lilly Road for 4/10ths mile to the property on the east / right side.   2.</w:t>
      </w:r>
      <w:r w:rsidR="00F446CB">
        <w:rPr>
          <w:sz w:val="22"/>
          <w:szCs w:val="22"/>
        </w:rPr>
        <w:t>6</w:t>
      </w:r>
      <w:r w:rsidR="00595E03">
        <w:rPr>
          <w:sz w:val="22"/>
          <w:szCs w:val="22"/>
        </w:rPr>
        <w:t xml:space="preserve"> miles from the Weatherford courthouse and</w:t>
      </w:r>
      <w:r w:rsidR="00670D69">
        <w:rPr>
          <w:sz w:val="22"/>
          <w:szCs w:val="22"/>
        </w:rPr>
        <w:t xml:space="preserve"> not within the city limits.</w:t>
      </w:r>
    </w:p>
    <w:p w14:paraId="5C4588D3" w14:textId="77777777" w:rsidR="009B2B31" w:rsidRPr="00FA1973" w:rsidRDefault="009B2B31" w:rsidP="00A53AF0">
      <w:pPr>
        <w:rPr>
          <w:sz w:val="22"/>
          <w:szCs w:val="22"/>
        </w:rPr>
      </w:pPr>
    </w:p>
    <w:p w14:paraId="23090BB4" w14:textId="2C0FA3D1" w:rsidR="008C1A4C" w:rsidRPr="00FA1973" w:rsidRDefault="009B2B31" w:rsidP="00850025">
      <w:pPr>
        <w:ind w:left="2160" w:hanging="2160"/>
        <w:rPr>
          <w:sz w:val="22"/>
          <w:szCs w:val="22"/>
        </w:rPr>
      </w:pPr>
      <w:r w:rsidRPr="00FA1973">
        <w:rPr>
          <w:b/>
          <w:bCs/>
          <w:sz w:val="22"/>
          <w:szCs w:val="22"/>
        </w:rPr>
        <w:t>LAND:</w:t>
      </w:r>
      <w:r w:rsidRPr="00FA1973">
        <w:rPr>
          <w:b/>
          <w:bCs/>
          <w:sz w:val="22"/>
          <w:szCs w:val="22"/>
        </w:rPr>
        <w:tab/>
      </w:r>
      <w:r w:rsidR="00850025">
        <w:rPr>
          <w:b/>
          <w:bCs/>
          <w:sz w:val="22"/>
          <w:szCs w:val="22"/>
        </w:rPr>
        <w:t>S</w:t>
      </w:r>
      <w:r w:rsidR="008C1A21">
        <w:rPr>
          <w:sz w:val="22"/>
          <w:szCs w:val="22"/>
        </w:rPr>
        <w:t xml:space="preserve">loping to level </w:t>
      </w:r>
      <w:r w:rsidR="00850025">
        <w:rPr>
          <w:sz w:val="22"/>
          <w:szCs w:val="22"/>
        </w:rPr>
        <w:t xml:space="preserve">sandy </w:t>
      </w:r>
      <w:r w:rsidR="008C1A21">
        <w:rPr>
          <w:sz w:val="22"/>
          <w:szCs w:val="22"/>
        </w:rPr>
        <w:t xml:space="preserve">loam </w:t>
      </w:r>
      <w:r w:rsidR="00731488">
        <w:rPr>
          <w:sz w:val="22"/>
          <w:szCs w:val="22"/>
        </w:rPr>
        <w:t xml:space="preserve">&amp; clay loam </w:t>
      </w:r>
      <w:r w:rsidR="008C1A21">
        <w:rPr>
          <w:sz w:val="22"/>
          <w:szCs w:val="22"/>
        </w:rPr>
        <w:t xml:space="preserve">soils with </w:t>
      </w:r>
      <w:r w:rsidR="00850025">
        <w:rPr>
          <w:sz w:val="22"/>
          <w:szCs w:val="22"/>
        </w:rPr>
        <w:t>huge pecan trees, oak trees, and common bermuda grass pasture.</w:t>
      </w:r>
      <w:r w:rsidR="00CF1F41">
        <w:rPr>
          <w:sz w:val="22"/>
          <w:szCs w:val="22"/>
        </w:rPr>
        <w:t xml:space="preserve">  The home is built on the highest point on the west side with an awesome view.</w:t>
      </w:r>
      <w:r w:rsidR="000424B9">
        <w:rPr>
          <w:sz w:val="22"/>
          <w:szCs w:val="22"/>
        </w:rPr>
        <w:t xml:space="preserve">  Video: </w:t>
      </w:r>
      <w:r w:rsidR="000424B9" w:rsidRPr="000424B9">
        <w:rPr>
          <w:sz w:val="22"/>
          <w:szCs w:val="22"/>
        </w:rPr>
        <w:t>https://youtu.be/Fe9zuH3srdQ</w:t>
      </w:r>
    </w:p>
    <w:p w14:paraId="0B65B4D5" w14:textId="57D709E6" w:rsidR="00871FAD" w:rsidRPr="00FA1973" w:rsidRDefault="00871FAD" w:rsidP="00A53AF0">
      <w:pPr>
        <w:rPr>
          <w:sz w:val="22"/>
          <w:szCs w:val="22"/>
        </w:rPr>
      </w:pPr>
    </w:p>
    <w:p w14:paraId="26238123" w14:textId="77777777" w:rsidR="00A83307" w:rsidRDefault="00871FAD" w:rsidP="00A83307">
      <w:pPr>
        <w:ind w:left="2160" w:hanging="2160"/>
        <w:rPr>
          <w:sz w:val="22"/>
          <w:szCs w:val="22"/>
        </w:rPr>
      </w:pPr>
      <w:r w:rsidRPr="00FA1973">
        <w:rPr>
          <w:b/>
          <w:bCs/>
          <w:sz w:val="22"/>
          <w:szCs w:val="22"/>
        </w:rPr>
        <w:t>IMPROVEMENTS:</w:t>
      </w:r>
      <w:r w:rsidRPr="00FA1973">
        <w:rPr>
          <w:sz w:val="22"/>
          <w:szCs w:val="22"/>
        </w:rPr>
        <w:t xml:space="preserve">  </w:t>
      </w:r>
      <w:r w:rsidRPr="00FA1973">
        <w:rPr>
          <w:sz w:val="22"/>
          <w:szCs w:val="22"/>
        </w:rPr>
        <w:tab/>
      </w:r>
      <w:r w:rsidR="00670D69">
        <w:rPr>
          <w:sz w:val="22"/>
          <w:szCs w:val="22"/>
        </w:rPr>
        <w:t>The h</w:t>
      </w:r>
      <w:r w:rsidR="008C1A4C" w:rsidRPr="00FA1973">
        <w:rPr>
          <w:sz w:val="22"/>
          <w:szCs w:val="22"/>
        </w:rPr>
        <w:t>ome</w:t>
      </w:r>
      <w:r w:rsidR="00BB7574" w:rsidRPr="00FA1973">
        <w:rPr>
          <w:sz w:val="22"/>
          <w:szCs w:val="22"/>
        </w:rPr>
        <w:t xml:space="preserve"> </w:t>
      </w:r>
      <w:r w:rsidR="00670D69">
        <w:rPr>
          <w:sz w:val="22"/>
          <w:szCs w:val="22"/>
        </w:rPr>
        <w:t>was b</w:t>
      </w:r>
      <w:r w:rsidR="00D9546D">
        <w:rPr>
          <w:sz w:val="22"/>
          <w:szCs w:val="22"/>
        </w:rPr>
        <w:t>uilt in 196</w:t>
      </w:r>
      <w:r w:rsidR="00670D69">
        <w:rPr>
          <w:sz w:val="22"/>
          <w:szCs w:val="22"/>
        </w:rPr>
        <w:t>6</w:t>
      </w:r>
      <w:r w:rsidR="00D9546D">
        <w:rPr>
          <w:sz w:val="22"/>
          <w:szCs w:val="22"/>
        </w:rPr>
        <w:t xml:space="preserve"> wit</w:t>
      </w:r>
      <w:r w:rsidR="00670D69">
        <w:rPr>
          <w:sz w:val="22"/>
          <w:szCs w:val="22"/>
        </w:rPr>
        <w:t>h a stone</w:t>
      </w:r>
      <w:r w:rsidR="00D9546D">
        <w:rPr>
          <w:sz w:val="22"/>
          <w:szCs w:val="22"/>
        </w:rPr>
        <w:t xml:space="preserve"> exterior</w:t>
      </w:r>
      <w:r w:rsidR="00670D69">
        <w:rPr>
          <w:sz w:val="22"/>
          <w:szCs w:val="22"/>
        </w:rPr>
        <w:t xml:space="preserve">, </w:t>
      </w:r>
      <w:r w:rsidR="00A83307">
        <w:rPr>
          <w:sz w:val="22"/>
          <w:szCs w:val="22"/>
        </w:rPr>
        <w:t xml:space="preserve">a pier &amp; beam / </w:t>
      </w:r>
      <w:r w:rsidR="00670D69">
        <w:rPr>
          <w:sz w:val="22"/>
          <w:szCs w:val="22"/>
        </w:rPr>
        <w:t>concrete slab</w:t>
      </w:r>
      <w:r w:rsidR="00A83307">
        <w:rPr>
          <w:sz w:val="22"/>
          <w:szCs w:val="22"/>
        </w:rPr>
        <w:t xml:space="preserve"> combination</w:t>
      </w:r>
      <w:r w:rsidR="00670D69">
        <w:rPr>
          <w:sz w:val="22"/>
          <w:szCs w:val="22"/>
        </w:rPr>
        <w:t xml:space="preserve">, and </w:t>
      </w:r>
      <w:r w:rsidR="009613B1">
        <w:rPr>
          <w:sz w:val="22"/>
          <w:szCs w:val="22"/>
        </w:rPr>
        <w:t xml:space="preserve">a </w:t>
      </w:r>
      <w:r w:rsidR="00D9546D">
        <w:rPr>
          <w:sz w:val="22"/>
          <w:szCs w:val="22"/>
        </w:rPr>
        <w:t>conventional roof</w:t>
      </w:r>
      <w:r w:rsidR="00670D69">
        <w:rPr>
          <w:sz w:val="22"/>
          <w:szCs w:val="22"/>
        </w:rPr>
        <w:t xml:space="preserve">. </w:t>
      </w:r>
      <w:r w:rsidR="00A83307">
        <w:rPr>
          <w:sz w:val="22"/>
          <w:szCs w:val="22"/>
        </w:rPr>
        <w:t xml:space="preserve"> </w:t>
      </w:r>
      <w:r w:rsidR="00670D69">
        <w:rPr>
          <w:sz w:val="22"/>
          <w:szCs w:val="22"/>
        </w:rPr>
        <w:t>2,263</w:t>
      </w:r>
      <w:r w:rsidR="00D9546D">
        <w:rPr>
          <w:sz w:val="22"/>
          <w:szCs w:val="22"/>
        </w:rPr>
        <w:t xml:space="preserve"> sq ft. of living area</w:t>
      </w:r>
      <w:r w:rsidR="00670D69">
        <w:rPr>
          <w:sz w:val="22"/>
          <w:szCs w:val="22"/>
        </w:rPr>
        <w:t xml:space="preserve"> featuring </w:t>
      </w:r>
      <w:r w:rsidR="00D9546D">
        <w:rPr>
          <w:sz w:val="22"/>
          <w:szCs w:val="22"/>
        </w:rPr>
        <w:t xml:space="preserve">3 bedrooms, 2 </w:t>
      </w:r>
    </w:p>
    <w:p w14:paraId="566B12C6" w14:textId="77777777" w:rsidR="00A83307" w:rsidRDefault="00670D69" w:rsidP="00A83307">
      <w:pPr>
        <w:ind w:left="2160" w:hanging="1440"/>
        <w:rPr>
          <w:sz w:val="22"/>
          <w:szCs w:val="22"/>
        </w:rPr>
      </w:pPr>
      <w:r>
        <w:rPr>
          <w:sz w:val="22"/>
          <w:szCs w:val="22"/>
        </w:rPr>
        <w:t xml:space="preserve">full </w:t>
      </w:r>
      <w:r w:rsidR="00D9546D">
        <w:rPr>
          <w:sz w:val="22"/>
          <w:szCs w:val="22"/>
        </w:rPr>
        <w:t>bathrooms, and a</w:t>
      </w:r>
      <w:r>
        <w:rPr>
          <w:sz w:val="22"/>
          <w:szCs w:val="22"/>
        </w:rPr>
        <w:t>n attached 726</w:t>
      </w:r>
      <w:r w:rsidR="002A1A06">
        <w:rPr>
          <w:sz w:val="22"/>
          <w:szCs w:val="22"/>
        </w:rPr>
        <w:t xml:space="preserve"> </w:t>
      </w:r>
      <w:r>
        <w:rPr>
          <w:sz w:val="22"/>
          <w:szCs w:val="22"/>
        </w:rPr>
        <w:t xml:space="preserve">sq.ft. </w:t>
      </w:r>
      <w:r w:rsidR="00D9546D">
        <w:rPr>
          <w:sz w:val="22"/>
          <w:szCs w:val="22"/>
        </w:rPr>
        <w:t>two-car garage</w:t>
      </w:r>
      <w:r w:rsidR="00031D63">
        <w:rPr>
          <w:sz w:val="22"/>
          <w:szCs w:val="22"/>
        </w:rPr>
        <w:t xml:space="preserve">.  The kitchen has vinyl flooring, extensive wood </w:t>
      </w:r>
    </w:p>
    <w:p w14:paraId="3A41E129" w14:textId="77777777" w:rsidR="00A83307" w:rsidRDefault="00031D63" w:rsidP="00A83307">
      <w:pPr>
        <w:ind w:left="2160" w:hanging="1440"/>
        <w:rPr>
          <w:sz w:val="22"/>
          <w:szCs w:val="22"/>
        </w:rPr>
      </w:pPr>
      <w:r>
        <w:rPr>
          <w:sz w:val="22"/>
          <w:szCs w:val="22"/>
        </w:rPr>
        <w:t>cabinetry with Formica countertops</w:t>
      </w:r>
      <w:r w:rsidR="002A1A06">
        <w:rPr>
          <w:sz w:val="22"/>
          <w:szCs w:val="22"/>
        </w:rPr>
        <w:t xml:space="preserve"> &amp; backsplash</w:t>
      </w:r>
      <w:r>
        <w:rPr>
          <w:sz w:val="22"/>
          <w:szCs w:val="22"/>
        </w:rPr>
        <w:t xml:space="preserve">, an island with an electric cooktop, and hood vent.  </w:t>
      </w:r>
    </w:p>
    <w:p w14:paraId="5F31F05A" w14:textId="77777777" w:rsidR="00A83307" w:rsidRDefault="002A1A06" w:rsidP="00A83307">
      <w:pPr>
        <w:ind w:left="2160" w:hanging="1440"/>
        <w:rPr>
          <w:sz w:val="22"/>
          <w:szCs w:val="22"/>
        </w:rPr>
      </w:pPr>
      <w:r>
        <w:rPr>
          <w:sz w:val="22"/>
          <w:szCs w:val="22"/>
        </w:rPr>
        <w:t xml:space="preserve">Double oven, Maytag dishwasher, eating bar, and breakfast area.  Adjoining </w:t>
      </w:r>
      <w:r w:rsidR="009156C3">
        <w:rPr>
          <w:sz w:val="22"/>
          <w:szCs w:val="22"/>
        </w:rPr>
        <w:t xml:space="preserve">large </w:t>
      </w:r>
      <w:r>
        <w:rPr>
          <w:sz w:val="22"/>
          <w:szCs w:val="22"/>
        </w:rPr>
        <w:t xml:space="preserve">family room with an </w:t>
      </w:r>
    </w:p>
    <w:p w14:paraId="0D0C3735" w14:textId="77777777" w:rsidR="00A83307" w:rsidRDefault="002A1A06" w:rsidP="00A83307">
      <w:pPr>
        <w:ind w:left="2160" w:hanging="1440"/>
        <w:rPr>
          <w:sz w:val="22"/>
          <w:szCs w:val="22"/>
        </w:rPr>
      </w:pPr>
      <w:r>
        <w:rPr>
          <w:sz w:val="22"/>
          <w:szCs w:val="22"/>
        </w:rPr>
        <w:t>Ashley wood burning stove and heatilator insert in the stone fireplace wall</w:t>
      </w:r>
      <w:r w:rsidR="009156C3">
        <w:rPr>
          <w:sz w:val="22"/>
          <w:szCs w:val="22"/>
        </w:rPr>
        <w:t>,</w:t>
      </w:r>
      <w:r>
        <w:rPr>
          <w:sz w:val="22"/>
          <w:szCs w:val="22"/>
        </w:rPr>
        <w:t xml:space="preserve"> hearth</w:t>
      </w:r>
      <w:r w:rsidR="009156C3">
        <w:rPr>
          <w:sz w:val="22"/>
          <w:szCs w:val="22"/>
        </w:rPr>
        <w:t xml:space="preserve"> and mantel with carpet </w:t>
      </w:r>
    </w:p>
    <w:p w14:paraId="4DBCBFE8" w14:textId="77777777" w:rsidR="00A83307" w:rsidRDefault="009156C3" w:rsidP="00A83307">
      <w:pPr>
        <w:ind w:left="2160" w:hanging="1440"/>
        <w:rPr>
          <w:sz w:val="22"/>
          <w:szCs w:val="22"/>
        </w:rPr>
      </w:pPr>
      <w:r>
        <w:rPr>
          <w:sz w:val="22"/>
          <w:szCs w:val="22"/>
        </w:rPr>
        <w:t xml:space="preserve">and French doors.  All bedrooms and dining room are carpeted with wood paneling walls.  Bathrooms </w:t>
      </w:r>
    </w:p>
    <w:p w14:paraId="724899F0" w14:textId="77777777" w:rsidR="00A83307" w:rsidRDefault="009156C3" w:rsidP="00A83307">
      <w:pPr>
        <w:ind w:left="2160" w:hanging="1440"/>
        <w:rPr>
          <w:sz w:val="22"/>
          <w:szCs w:val="22"/>
        </w:rPr>
      </w:pPr>
      <w:r>
        <w:rPr>
          <w:sz w:val="22"/>
          <w:szCs w:val="22"/>
        </w:rPr>
        <w:t>with Formica countertops, single lavatories, one tub / shower combo and one tile shower.  Large laundry</w:t>
      </w:r>
      <w:r w:rsidR="0071229F">
        <w:rPr>
          <w:sz w:val="22"/>
          <w:szCs w:val="22"/>
        </w:rPr>
        <w:t xml:space="preserve"> </w:t>
      </w:r>
    </w:p>
    <w:p w14:paraId="380C721D" w14:textId="77777777" w:rsidR="00A83307" w:rsidRDefault="0071229F" w:rsidP="00A83307">
      <w:pPr>
        <w:ind w:left="2160" w:hanging="1440"/>
        <w:rPr>
          <w:sz w:val="22"/>
          <w:szCs w:val="22"/>
        </w:rPr>
      </w:pPr>
      <w:r>
        <w:rPr>
          <w:sz w:val="22"/>
          <w:szCs w:val="22"/>
        </w:rPr>
        <w:t xml:space="preserve">room.  2 car covered carport.  </w:t>
      </w:r>
      <w:r w:rsidR="00C772E9">
        <w:rPr>
          <w:sz w:val="22"/>
          <w:szCs w:val="22"/>
        </w:rPr>
        <w:t xml:space="preserve">An all-electric home, with one outside a/c unit with central h/a, two </w:t>
      </w:r>
    </w:p>
    <w:p w14:paraId="3B181EAE" w14:textId="77777777" w:rsidR="00A83307" w:rsidRDefault="00C772E9" w:rsidP="00A83307">
      <w:pPr>
        <w:ind w:left="2160" w:hanging="1440"/>
        <w:rPr>
          <w:sz w:val="22"/>
          <w:szCs w:val="22"/>
        </w:rPr>
      </w:pPr>
      <w:r>
        <w:rPr>
          <w:sz w:val="22"/>
          <w:szCs w:val="22"/>
        </w:rPr>
        <w:t>window units, one furnace, one hot water heater</w:t>
      </w:r>
      <w:r w:rsidR="00C20299">
        <w:rPr>
          <w:sz w:val="22"/>
          <w:szCs w:val="22"/>
        </w:rPr>
        <w:t>, and ceiling fans with lights</w:t>
      </w:r>
      <w:r>
        <w:rPr>
          <w:sz w:val="22"/>
          <w:szCs w:val="22"/>
        </w:rPr>
        <w:t xml:space="preserve">.  Covered back porch.  </w:t>
      </w:r>
      <w:r w:rsidR="009613B1">
        <w:rPr>
          <w:sz w:val="22"/>
          <w:szCs w:val="22"/>
        </w:rPr>
        <w:t xml:space="preserve">Well </w:t>
      </w:r>
    </w:p>
    <w:p w14:paraId="55904A3B" w14:textId="77777777" w:rsidR="00A83307" w:rsidRDefault="009613B1" w:rsidP="00A83307">
      <w:pPr>
        <w:ind w:left="2160" w:hanging="1440"/>
        <w:rPr>
          <w:sz w:val="22"/>
          <w:szCs w:val="22"/>
        </w:rPr>
      </w:pPr>
      <w:r>
        <w:rPr>
          <w:sz w:val="22"/>
          <w:szCs w:val="22"/>
        </w:rPr>
        <w:t xml:space="preserve">house &amp; small storage building.  </w:t>
      </w:r>
      <w:r w:rsidR="002F03AE">
        <w:rPr>
          <w:sz w:val="22"/>
          <w:szCs w:val="22"/>
        </w:rPr>
        <w:t xml:space="preserve">Large crepe myrtles.  </w:t>
      </w:r>
      <w:r w:rsidR="0071229F">
        <w:rPr>
          <w:sz w:val="22"/>
          <w:szCs w:val="22"/>
        </w:rPr>
        <w:t xml:space="preserve">An older 2000 sq. ft. shop </w:t>
      </w:r>
      <w:r w:rsidR="00D9546D">
        <w:rPr>
          <w:sz w:val="22"/>
          <w:szCs w:val="22"/>
        </w:rPr>
        <w:t>building</w:t>
      </w:r>
      <w:r w:rsidR="0071229F">
        <w:rPr>
          <w:sz w:val="22"/>
          <w:szCs w:val="22"/>
        </w:rPr>
        <w:t xml:space="preserve"> with concrete </w:t>
      </w:r>
    </w:p>
    <w:p w14:paraId="154A54AF" w14:textId="77777777" w:rsidR="00A83307" w:rsidRDefault="0071229F" w:rsidP="00A83307">
      <w:pPr>
        <w:ind w:left="2160" w:hanging="1440"/>
        <w:rPr>
          <w:sz w:val="22"/>
          <w:szCs w:val="22"/>
        </w:rPr>
      </w:pPr>
      <w:r>
        <w:rPr>
          <w:sz w:val="22"/>
          <w:szCs w:val="22"/>
        </w:rPr>
        <w:t xml:space="preserve">floor and roll up doors.  Numerous older outbuildings </w:t>
      </w:r>
      <w:r w:rsidR="00A83307">
        <w:rPr>
          <w:sz w:val="22"/>
          <w:szCs w:val="22"/>
        </w:rPr>
        <w:t xml:space="preserve">including a hay shed, </w:t>
      </w:r>
      <w:r>
        <w:rPr>
          <w:sz w:val="22"/>
          <w:szCs w:val="22"/>
        </w:rPr>
        <w:t xml:space="preserve">and </w:t>
      </w:r>
      <w:r w:rsidR="00A83307">
        <w:rPr>
          <w:sz w:val="22"/>
          <w:szCs w:val="22"/>
        </w:rPr>
        <w:t xml:space="preserve">miscellaneous </w:t>
      </w:r>
      <w:r>
        <w:rPr>
          <w:sz w:val="22"/>
          <w:szCs w:val="22"/>
        </w:rPr>
        <w:t xml:space="preserve">sheds, </w:t>
      </w:r>
    </w:p>
    <w:p w14:paraId="7410D8C2" w14:textId="5F9F69A1" w:rsidR="008677ED" w:rsidRPr="00FA1973" w:rsidRDefault="0071229F" w:rsidP="00A83307">
      <w:pPr>
        <w:ind w:left="2160" w:hanging="1440"/>
        <w:rPr>
          <w:sz w:val="22"/>
          <w:szCs w:val="22"/>
        </w:rPr>
      </w:pPr>
      <w:r>
        <w:rPr>
          <w:sz w:val="22"/>
          <w:szCs w:val="22"/>
        </w:rPr>
        <w:t>built in 1966.</w:t>
      </w:r>
      <w:r w:rsidR="002F03AE">
        <w:rPr>
          <w:sz w:val="22"/>
          <w:szCs w:val="22"/>
        </w:rPr>
        <w:t xml:space="preserve">  Steel </w:t>
      </w:r>
      <w:r w:rsidR="009613B1">
        <w:rPr>
          <w:sz w:val="22"/>
          <w:szCs w:val="22"/>
        </w:rPr>
        <w:t xml:space="preserve">cattle </w:t>
      </w:r>
      <w:r w:rsidR="002F03AE">
        <w:rPr>
          <w:sz w:val="22"/>
          <w:szCs w:val="22"/>
        </w:rPr>
        <w:t>holding pens.</w:t>
      </w:r>
      <w:r w:rsidR="00C772E9">
        <w:rPr>
          <w:sz w:val="22"/>
          <w:szCs w:val="22"/>
        </w:rPr>
        <w:t xml:space="preserve">  </w:t>
      </w:r>
      <w:r w:rsidR="009613B1">
        <w:rPr>
          <w:sz w:val="22"/>
          <w:szCs w:val="22"/>
        </w:rPr>
        <w:t>An o</w:t>
      </w:r>
      <w:r w:rsidR="00C772E9">
        <w:rPr>
          <w:sz w:val="22"/>
          <w:szCs w:val="22"/>
        </w:rPr>
        <w:t xml:space="preserve">ld inground cellar.  </w:t>
      </w:r>
    </w:p>
    <w:p w14:paraId="30F0E49E" w14:textId="247F3CD2" w:rsidR="00021280" w:rsidRPr="00FA1973" w:rsidRDefault="00021280" w:rsidP="00A53AF0">
      <w:pPr>
        <w:rPr>
          <w:sz w:val="22"/>
          <w:szCs w:val="22"/>
        </w:rPr>
      </w:pPr>
    </w:p>
    <w:p w14:paraId="404D1057" w14:textId="58245F5A" w:rsidR="00021280" w:rsidRPr="00FA1973" w:rsidRDefault="00936647" w:rsidP="00A53AF0">
      <w:pPr>
        <w:rPr>
          <w:sz w:val="22"/>
          <w:szCs w:val="22"/>
        </w:rPr>
      </w:pPr>
      <w:r w:rsidRPr="00FA1973">
        <w:rPr>
          <w:b/>
          <w:bCs/>
          <w:sz w:val="22"/>
          <w:szCs w:val="22"/>
        </w:rPr>
        <w:t>PROPERTY TAXES:</w:t>
      </w:r>
      <w:r w:rsidRPr="00FA1973">
        <w:rPr>
          <w:sz w:val="22"/>
          <w:szCs w:val="22"/>
        </w:rPr>
        <w:tab/>
        <w:t xml:space="preserve"> </w:t>
      </w:r>
      <w:r w:rsidR="002F03AE">
        <w:rPr>
          <w:sz w:val="22"/>
          <w:szCs w:val="22"/>
        </w:rPr>
        <w:t xml:space="preserve">$1,491.06 </w:t>
      </w:r>
      <w:r w:rsidR="00D9546D">
        <w:rPr>
          <w:sz w:val="22"/>
          <w:szCs w:val="22"/>
        </w:rPr>
        <w:t xml:space="preserve">annually </w:t>
      </w:r>
      <w:r w:rsidRPr="00FA1973">
        <w:rPr>
          <w:sz w:val="22"/>
          <w:szCs w:val="22"/>
        </w:rPr>
        <w:t>with agricultural exemption.</w:t>
      </w:r>
      <w:r w:rsidR="00355A9C" w:rsidRPr="00FA1973">
        <w:rPr>
          <w:sz w:val="22"/>
          <w:szCs w:val="22"/>
        </w:rPr>
        <w:tab/>
      </w:r>
      <w:r w:rsidR="00355A9C" w:rsidRPr="00FA1973">
        <w:rPr>
          <w:sz w:val="22"/>
          <w:szCs w:val="22"/>
        </w:rPr>
        <w:tab/>
      </w:r>
      <w:r w:rsidR="00355A9C" w:rsidRPr="00FA1973">
        <w:rPr>
          <w:b/>
          <w:bCs/>
          <w:sz w:val="22"/>
          <w:szCs w:val="22"/>
        </w:rPr>
        <w:t>ISD:</w:t>
      </w:r>
      <w:r w:rsidR="00355A9C" w:rsidRPr="00FA1973">
        <w:rPr>
          <w:sz w:val="22"/>
          <w:szCs w:val="22"/>
        </w:rPr>
        <w:tab/>
      </w:r>
      <w:r w:rsidR="002F03AE">
        <w:rPr>
          <w:sz w:val="22"/>
          <w:szCs w:val="22"/>
        </w:rPr>
        <w:t>Weatherford</w:t>
      </w:r>
      <w:r w:rsidR="00355A9C" w:rsidRPr="00FA1973">
        <w:rPr>
          <w:sz w:val="22"/>
          <w:szCs w:val="22"/>
        </w:rPr>
        <w:t>, K-12</w:t>
      </w:r>
      <w:r w:rsidR="00F425AC">
        <w:rPr>
          <w:sz w:val="22"/>
          <w:szCs w:val="22"/>
        </w:rPr>
        <w:t>.</w:t>
      </w:r>
    </w:p>
    <w:p w14:paraId="6B176BF1" w14:textId="7C94F0C3" w:rsidR="00EF5E21" w:rsidRPr="00FA1973" w:rsidRDefault="00EF5E21" w:rsidP="00A53AF0">
      <w:pPr>
        <w:rPr>
          <w:sz w:val="22"/>
          <w:szCs w:val="22"/>
        </w:rPr>
      </w:pPr>
    </w:p>
    <w:p w14:paraId="29FBD38C" w14:textId="278944E2" w:rsidR="007709FE" w:rsidRPr="007709FE" w:rsidRDefault="00EF5E21" w:rsidP="00F425AC">
      <w:pPr>
        <w:ind w:left="1440" w:hanging="1440"/>
        <w:rPr>
          <w:sz w:val="22"/>
          <w:szCs w:val="22"/>
        </w:rPr>
      </w:pPr>
      <w:r w:rsidRPr="00FA1973">
        <w:rPr>
          <w:b/>
          <w:bCs/>
          <w:sz w:val="22"/>
          <w:szCs w:val="22"/>
        </w:rPr>
        <w:t>WATER:</w:t>
      </w:r>
      <w:r w:rsidRPr="00FA1973">
        <w:rPr>
          <w:sz w:val="22"/>
          <w:szCs w:val="22"/>
        </w:rPr>
        <w:tab/>
      </w:r>
      <w:r w:rsidR="00A83307">
        <w:rPr>
          <w:sz w:val="22"/>
          <w:szCs w:val="22"/>
        </w:rPr>
        <w:t>Approx. 180’ deep</w:t>
      </w:r>
      <w:r w:rsidR="00F425AC">
        <w:rPr>
          <w:sz w:val="22"/>
          <w:szCs w:val="22"/>
        </w:rPr>
        <w:t xml:space="preserve"> according to family</w:t>
      </w:r>
      <w:r w:rsidR="00D9546D">
        <w:rPr>
          <w:sz w:val="22"/>
          <w:szCs w:val="22"/>
        </w:rPr>
        <w:t xml:space="preserve">. </w:t>
      </w:r>
      <w:r w:rsidR="009D469D">
        <w:rPr>
          <w:sz w:val="22"/>
          <w:szCs w:val="22"/>
        </w:rPr>
        <w:t xml:space="preserve"> </w:t>
      </w:r>
      <w:r w:rsidR="009D469D">
        <w:rPr>
          <w:sz w:val="22"/>
          <w:szCs w:val="22"/>
        </w:rPr>
        <w:tab/>
      </w:r>
      <w:r w:rsidR="00F425AC">
        <w:rPr>
          <w:sz w:val="22"/>
          <w:szCs w:val="22"/>
        </w:rPr>
        <w:t>A natural spring that has supplied an earthen pond (needs repair) in the past.</w:t>
      </w:r>
      <w:r w:rsidR="00F425AC">
        <w:rPr>
          <w:sz w:val="22"/>
          <w:szCs w:val="22"/>
        </w:rPr>
        <w:tab/>
      </w:r>
      <w:r w:rsidR="007709FE">
        <w:rPr>
          <w:b/>
          <w:bCs/>
          <w:sz w:val="22"/>
          <w:szCs w:val="22"/>
        </w:rPr>
        <w:t>MINERALS:</w:t>
      </w:r>
      <w:r w:rsidR="00732820">
        <w:rPr>
          <w:sz w:val="22"/>
          <w:szCs w:val="22"/>
        </w:rPr>
        <w:tab/>
      </w:r>
      <w:r w:rsidR="002F03AE">
        <w:rPr>
          <w:sz w:val="22"/>
          <w:szCs w:val="22"/>
        </w:rPr>
        <w:t xml:space="preserve">Unknown, but </w:t>
      </w:r>
      <w:r w:rsidR="00F425AC">
        <w:rPr>
          <w:sz w:val="22"/>
          <w:szCs w:val="22"/>
        </w:rPr>
        <w:t>none reserved</w:t>
      </w:r>
      <w:r w:rsidR="002F03AE">
        <w:rPr>
          <w:sz w:val="22"/>
          <w:szCs w:val="22"/>
        </w:rPr>
        <w:t>.</w:t>
      </w:r>
    </w:p>
    <w:p w14:paraId="47B772BD" w14:textId="77777777" w:rsidR="007709FE" w:rsidRDefault="007709FE" w:rsidP="00BD2FCC">
      <w:pPr>
        <w:rPr>
          <w:b/>
          <w:bCs/>
          <w:sz w:val="22"/>
          <w:szCs w:val="22"/>
        </w:rPr>
      </w:pPr>
    </w:p>
    <w:p w14:paraId="07278481" w14:textId="6800428F" w:rsidR="009D469D" w:rsidRDefault="009D469D" w:rsidP="008C6D86">
      <w:pPr>
        <w:ind w:left="2160" w:hanging="2160"/>
        <w:rPr>
          <w:sz w:val="22"/>
          <w:szCs w:val="22"/>
        </w:rPr>
      </w:pPr>
      <w:r w:rsidRPr="00FA1973">
        <w:rPr>
          <w:b/>
          <w:bCs/>
          <w:sz w:val="22"/>
          <w:szCs w:val="22"/>
        </w:rPr>
        <w:t>COMMENTS:</w:t>
      </w:r>
      <w:r w:rsidRPr="00FA1973">
        <w:rPr>
          <w:sz w:val="22"/>
          <w:szCs w:val="22"/>
        </w:rPr>
        <w:tab/>
      </w:r>
      <w:r>
        <w:rPr>
          <w:sz w:val="22"/>
          <w:szCs w:val="22"/>
        </w:rPr>
        <w:t>The large pecan trees are gorgeous</w:t>
      </w:r>
      <w:r w:rsidR="00DB7C19">
        <w:rPr>
          <w:sz w:val="22"/>
          <w:szCs w:val="22"/>
        </w:rPr>
        <w:t xml:space="preserve"> and stunning</w:t>
      </w:r>
      <w:r w:rsidR="009F6FDE">
        <w:rPr>
          <w:sz w:val="22"/>
          <w:szCs w:val="22"/>
        </w:rPr>
        <w:t>, and the land is very productive</w:t>
      </w:r>
      <w:r w:rsidR="00DB7C19">
        <w:rPr>
          <w:sz w:val="22"/>
          <w:szCs w:val="22"/>
        </w:rPr>
        <w:t>.  T</w:t>
      </w:r>
      <w:r w:rsidR="008C6D86">
        <w:rPr>
          <w:sz w:val="22"/>
          <w:szCs w:val="22"/>
        </w:rPr>
        <w:t>he location is minutes from Weatherford.</w:t>
      </w:r>
      <w:r w:rsidR="00B622C1">
        <w:rPr>
          <w:sz w:val="22"/>
          <w:szCs w:val="22"/>
        </w:rPr>
        <w:t xml:space="preserve">  The home </w:t>
      </w:r>
      <w:r w:rsidR="009613B1">
        <w:rPr>
          <w:sz w:val="22"/>
          <w:szCs w:val="22"/>
        </w:rPr>
        <w:t>needs updati</w:t>
      </w:r>
      <w:r w:rsidR="00B622C1">
        <w:rPr>
          <w:sz w:val="22"/>
          <w:szCs w:val="22"/>
        </w:rPr>
        <w:t>ng</w:t>
      </w:r>
      <w:r w:rsidR="009613B1">
        <w:rPr>
          <w:sz w:val="22"/>
          <w:szCs w:val="22"/>
        </w:rPr>
        <w:t xml:space="preserve"> or remodeling.</w:t>
      </w:r>
      <w:r w:rsidR="00F425AC">
        <w:rPr>
          <w:sz w:val="22"/>
          <w:szCs w:val="22"/>
        </w:rPr>
        <w:t xml:space="preserve">  This offering conveys real property only.</w:t>
      </w:r>
    </w:p>
    <w:p w14:paraId="12130C27" w14:textId="77777777" w:rsidR="009D469D" w:rsidRDefault="009D469D" w:rsidP="009D469D">
      <w:pPr>
        <w:rPr>
          <w:sz w:val="22"/>
          <w:szCs w:val="22"/>
        </w:rPr>
      </w:pPr>
    </w:p>
    <w:p w14:paraId="500A98E2" w14:textId="77777777" w:rsidR="00A83307" w:rsidRDefault="00A83307" w:rsidP="00A83307">
      <w:pPr>
        <w:rPr>
          <w:sz w:val="22"/>
          <w:szCs w:val="22"/>
        </w:rPr>
      </w:pPr>
      <w:r w:rsidRPr="00A83307">
        <w:rPr>
          <w:b/>
          <w:bCs/>
          <w:sz w:val="22"/>
          <w:szCs w:val="22"/>
        </w:rPr>
        <w:t>RESTRICTIONS:</w:t>
      </w:r>
      <w:r w:rsidRPr="00A83307">
        <w:rPr>
          <w:b/>
          <w:bCs/>
          <w:sz w:val="22"/>
          <w:szCs w:val="22"/>
        </w:rPr>
        <w:tab/>
      </w:r>
      <w:r w:rsidRPr="00A83307">
        <w:rPr>
          <w:sz w:val="22"/>
          <w:szCs w:val="22"/>
        </w:rPr>
        <w:t xml:space="preserve">The following uses and activities are not allowed and prohibited on the Property: (1) </w:t>
      </w:r>
    </w:p>
    <w:p w14:paraId="4045CEB0" w14:textId="352F2F0B" w:rsidR="00A83307" w:rsidRDefault="00A83307" w:rsidP="00A83307">
      <w:pPr>
        <w:rPr>
          <w:sz w:val="22"/>
          <w:szCs w:val="22"/>
        </w:rPr>
      </w:pPr>
      <w:r>
        <w:rPr>
          <w:sz w:val="22"/>
          <w:szCs w:val="22"/>
        </w:rPr>
        <w:tab/>
      </w:r>
      <w:r>
        <w:rPr>
          <w:sz w:val="22"/>
          <w:szCs w:val="22"/>
        </w:rPr>
        <w:tab/>
      </w:r>
      <w:r>
        <w:rPr>
          <w:sz w:val="22"/>
          <w:szCs w:val="22"/>
        </w:rPr>
        <w:tab/>
      </w:r>
      <w:r w:rsidRPr="00A83307">
        <w:rPr>
          <w:sz w:val="22"/>
          <w:szCs w:val="22"/>
        </w:rPr>
        <w:t>mobile homes, manufactured homes, or already built or partially built homes moved in</w:t>
      </w:r>
      <w:r w:rsidR="00F425AC">
        <w:rPr>
          <w:sz w:val="22"/>
          <w:szCs w:val="22"/>
        </w:rPr>
        <w:t>;</w:t>
      </w:r>
    </w:p>
    <w:p w14:paraId="79EDD7AE" w14:textId="77777777" w:rsidR="00A83307" w:rsidRDefault="00A83307" w:rsidP="00A83307">
      <w:pPr>
        <w:ind w:firstLine="720"/>
        <w:rPr>
          <w:sz w:val="22"/>
          <w:szCs w:val="22"/>
        </w:rPr>
      </w:pPr>
      <w:r w:rsidRPr="00A83307">
        <w:rPr>
          <w:sz w:val="22"/>
          <w:szCs w:val="22"/>
        </w:rPr>
        <w:t xml:space="preserve">(2) RV parks; (3) dump grounds or dumping of any kind; (4) commercial cloven hoof, poultry or canine </w:t>
      </w:r>
    </w:p>
    <w:p w14:paraId="028DBF31" w14:textId="77777777" w:rsidR="00A83307" w:rsidRDefault="00A83307" w:rsidP="00A83307">
      <w:pPr>
        <w:ind w:firstLine="720"/>
        <w:rPr>
          <w:sz w:val="22"/>
          <w:szCs w:val="22"/>
        </w:rPr>
      </w:pPr>
      <w:r w:rsidRPr="00A83307">
        <w:rPr>
          <w:sz w:val="22"/>
          <w:szCs w:val="22"/>
        </w:rPr>
        <w:t xml:space="preserve">operations; (5) wrecking yards or salvage yards, (6) motorcycle parks or motocross activities; and (7) </w:t>
      </w:r>
    </w:p>
    <w:p w14:paraId="7AFF97B0" w14:textId="347834C8" w:rsidR="00A83307" w:rsidRPr="00A83307" w:rsidRDefault="00A83307" w:rsidP="00A83307">
      <w:pPr>
        <w:ind w:firstLine="720"/>
        <w:rPr>
          <w:sz w:val="22"/>
          <w:szCs w:val="22"/>
        </w:rPr>
      </w:pPr>
      <w:r w:rsidRPr="00A83307">
        <w:rPr>
          <w:sz w:val="22"/>
          <w:szCs w:val="22"/>
        </w:rPr>
        <w:t>commercial gun and/or firing ranges.</w:t>
      </w:r>
    </w:p>
    <w:p w14:paraId="3A6B343F" w14:textId="77777777" w:rsidR="00A83307" w:rsidRPr="00A83307" w:rsidRDefault="00A83307" w:rsidP="00A83307">
      <w:pPr>
        <w:rPr>
          <w:b/>
          <w:bCs/>
          <w:sz w:val="22"/>
          <w:szCs w:val="22"/>
        </w:rPr>
      </w:pPr>
    </w:p>
    <w:p w14:paraId="62CF4A75" w14:textId="25B3558C" w:rsidR="00021280" w:rsidRPr="00A1581F" w:rsidRDefault="00EF5E21" w:rsidP="00A53AF0">
      <w:pPr>
        <w:rPr>
          <w:b/>
          <w:bCs/>
        </w:rPr>
      </w:pPr>
      <w:r w:rsidRPr="00FA1973">
        <w:rPr>
          <w:b/>
          <w:bCs/>
          <w:sz w:val="22"/>
          <w:szCs w:val="22"/>
        </w:rPr>
        <w:t>PRICE:</w:t>
      </w:r>
      <w:r w:rsidRPr="00FA1973">
        <w:rPr>
          <w:b/>
          <w:bCs/>
          <w:sz w:val="22"/>
          <w:szCs w:val="22"/>
        </w:rPr>
        <w:tab/>
      </w:r>
      <w:r w:rsidR="00B50703">
        <w:rPr>
          <w:b/>
          <w:bCs/>
          <w:sz w:val="22"/>
          <w:szCs w:val="22"/>
        </w:rPr>
        <w:tab/>
      </w:r>
      <w:r w:rsidR="009145AF" w:rsidRPr="00FA1973">
        <w:rPr>
          <w:sz w:val="22"/>
          <w:szCs w:val="22"/>
        </w:rPr>
        <w:t>$</w:t>
      </w:r>
      <w:r w:rsidR="009D469D">
        <w:rPr>
          <w:sz w:val="22"/>
          <w:szCs w:val="22"/>
        </w:rPr>
        <w:t>996</w:t>
      </w:r>
      <w:r w:rsidR="00917393" w:rsidRPr="00FA1973">
        <w:rPr>
          <w:sz w:val="22"/>
          <w:szCs w:val="22"/>
        </w:rPr>
        <w:t>,000.00</w:t>
      </w:r>
      <w:r w:rsidR="00021280" w:rsidRPr="00FA1973">
        <w:rPr>
          <w:b/>
          <w:bCs/>
          <w:sz w:val="22"/>
          <w:szCs w:val="22"/>
        </w:rPr>
        <w:tab/>
      </w:r>
      <w:r w:rsidR="00021280" w:rsidRPr="00FA1973">
        <w:rPr>
          <w:b/>
          <w:bCs/>
          <w:sz w:val="22"/>
          <w:szCs w:val="22"/>
        </w:rPr>
        <w:tab/>
      </w:r>
      <w:r w:rsidR="00021280" w:rsidRPr="00A1581F">
        <w:rPr>
          <w:b/>
          <w:bCs/>
        </w:rPr>
        <w:tab/>
      </w:r>
      <w:r w:rsidR="00021280" w:rsidRPr="00A1581F">
        <w:rPr>
          <w:b/>
          <w:bCs/>
        </w:rPr>
        <w:tab/>
      </w:r>
      <w:r w:rsidR="00021280" w:rsidRPr="00A1581F">
        <w:rPr>
          <w:b/>
          <w:bCs/>
        </w:rPr>
        <w:tab/>
      </w:r>
      <w:r w:rsidR="00021280" w:rsidRPr="00A1581F">
        <w:rPr>
          <w:b/>
          <w:bCs/>
        </w:rPr>
        <w:tab/>
      </w:r>
      <w:r w:rsidR="00021280" w:rsidRPr="00A1581F">
        <w:rPr>
          <w:b/>
          <w:bCs/>
        </w:rPr>
        <w:tab/>
      </w:r>
      <w:r w:rsidR="008C082E">
        <w:rPr>
          <w:b/>
          <w:bCs/>
        </w:rPr>
        <w:t xml:space="preserve">          </w:t>
      </w:r>
    </w:p>
    <w:p w14:paraId="596334F1" w14:textId="5E80381C" w:rsidR="00021280" w:rsidRDefault="00021280" w:rsidP="00A53AF0"/>
    <w:p w14:paraId="4D96345C" w14:textId="3052CF81" w:rsidR="007811B0" w:rsidRPr="00C15281" w:rsidRDefault="00C15281" w:rsidP="006E697E">
      <w:pPr>
        <w:pBdr>
          <w:top w:val="single" w:sz="4" w:space="1" w:color="auto"/>
          <w:left w:val="single" w:sz="4" w:space="4" w:color="auto"/>
          <w:bottom w:val="single" w:sz="4" w:space="1" w:color="auto"/>
          <w:right w:val="single" w:sz="4" w:space="4" w:color="auto"/>
        </w:pBdr>
        <w:rPr>
          <w:sz w:val="16"/>
          <w:szCs w:val="16"/>
        </w:rPr>
      </w:pPr>
      <w:r w:rsidRPr="00C15281">
        <w:rPr>
          <w:sz w:val="16"/>
          <w:szCs w:val="16"/>
        </w:rPr>
        <w:t xml:space="preserve">ALL INFORMATION CONTAINED HEREON HAS BEEN OBTAINED FROM SOURCES DEEMED RELIABLE. NO REPRESENTATION OR WARRANTIES, EITHER EXPRESSED OR </w:t>
      </w:r>
      <w:r w:rsidR="009D469D" w:rsidRPr="00C15281">
        <w:rPr>
          <w:sz w:val="16"/>
          <w:szCs w:val="16"/>
        </w:rPr>
        <w:t>IMPLIED,</w:t>
      </w:r>
      <w:r w:rsidRPr="00C15281">
        <w:rPr>
          <w:sz w:val="16"/>
          <w:szCs w:val="16"/>
        </w:rPr>
        <w:t xml:space="preserve"> ARE MADE AS TO ITS ACCURACY BY SAID AGENT. THIS INFORMATION IS SUBJECT TO CHANGES, WITHDRAWAL, ERROR, OMISSION, CORRECTION, OR PRIOR SALE WITHOUT NOTICE.  SELLER CAN RECEIVE AND ACCEPT BACKUP CONTRACTS.</w:t>
      </w:r>
    </w:p>
    <w:sectPr w:rsidR="007811B0" w:rsidRPr="00C15281" w:rsidSect="00917393">
      <w:headerReference w:type="default" r:id="rId7"/>
      <w:footerReference w:type="even" r:id="rId8"/>
      <w:footerReference w:type="default" r:id="rId9"/>
      <w:headerReference w:type="first" r:id="rId10"/>
      <w:pgSz w:w="12240" w:h="15840"/>
      <w:pgMar w:top="1440" w:right="108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4DBF8" w14:textId="77777777" w:rsidR="00F22B7B" w:rsidRDefault="00F22B7B">
      <w:r>
        <w:separator/>
      </w:r>
    </w:p>
  </w:endnote>
  <w:endnote w:type="continuationSeparator" w:id="0">
    <w:p w14:paraId="4CA90FEE" w14:textId="77777777" w:rsidR="00F22B7B" w:rsidRDefault="00F2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44E69" w14:textId="77777777" w:rsidR="00F22B7B" w:rsidRDefault="00F22B7B">
      <w:r>
        <w:separator/>
      </w:r>
    </w:p>
  </w:footnote>
  <w:footnote w:type="continuationSeparator" w:id="0">
    <w:p w14:paraId="01F61B98" w14:textId="77777777" w:rsidR="00F22B7B" w:rsidRDefault="00F22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703F" w14:textId="77777777" w:rsidR="00F153AB" w:rsidRDefault="00F153AB">
    <w:pPr>
      <w:jc w:val="center"/>
      <w:rPr>
        <w:b/>
        <w:sz w:val="18"/>
      </w:rPr>
    </w:pPr>
    <w:r>
      <w:rPr>
        <w:b/>
        <w:sz w:val="18"/>
      </w:rPr>
      <w:t>817-682-4993</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smartTag w:uri="urn:schemas-microsoft-com:office:smarttags" w:element="place">
      <w:smartTag w:uri="urn:schemas-microsoft-com:office:smarttags" w:element="City">
        <w:r>
          <w:rPr>
            <w:b/>
            <w:sz w:val="18"/>
          </w:rPr>
          <w:t>Mobile</w:t>
        </w:r>
      </w:smartTag>
    </w:smartTag>
    <w:r>
      <w:rPr>
        <w:b/>
        <w:sz w:val="18"/>
      </w:rPr>
      <w:t xml:space="preserve"> 817-925-3333</w:t>
    </w:r>
  </w:p>
  <w:p w14:paraId="52CF0E95" w14:textId="77777777" w:rsidR="00F153AB" w:rsidRDefault="00F153AB">
    <w:pPr>
      <w:jc w:val="center"/>
      <w:rPr>
        <w:b/>
      </w:rPr>
    </w:pPr>
    <w:r>
      <w:rPr>
        <w:b/>
        <w:sz w:val="18"/>
      </w:rPr>
      <w:t>817-682-7751</w:t>
    </w:r>
    <w:r>
      <w:rPr>
        <w:b/>
      </w:rPr>
      <w:t xml:space="preserve">                                 </w:t>
    </w:r>
    <w:r>
      <w:rPr>
        <w:b/>
        <w:sz w:val="32"/>
      </w:rPr>
      <w:t>MAC A.</w:t>
    </w:r>
    <w:r>
      <w:rPr>
        <w:b/>
        <w:sz w:val="28"/>
      </w:rPr>
      <w:t xml:space="preserve"> </w:t>
    </w:r>
    <w:r>
      <w:rPr>
        <w:b/>
        <w:sz w:val="32"/>
      </w:rPr>
      <w:t>COALSON</w:t>
    </w:r>
    <w:r>
      <w:rPr>
        <w:b/>
      </w:rPr>
      <w:t xml:space="preserve">                       </w:t>
    </w:r>
    <w:r>
      <w:rPr>
        <w:b/>
        <w:sz w:val="18"/>
      </w:rPr>
      <w:t>FAX 817-682-4322</w:t>
    </w:r>
  </w:p>
  <w:p w14:paraId="6C6F40F8" w14:textId="77777777" w:rsidR="00F153AB" w:rsidRDefault="00F153AB">
    <w:pPr>
      <w:jc w:val="center"/>
      <w:rPr>
        <w:b/>
      </w:rPr>
    </w:pPr>
    <w:r>
      <w:rPr>
        <w:b/>
        <w:sz w:val="18"/>
      </w:rPr>
      <w:t>REAL ESTATE BROKER</w:t>
    </w:r>
  </w:p>
  <w:p w14:paraId="031C57F1" w14:textId="77777777" w:rsidR="00F153AB" w:rsidRDefault="00F153AB">
    <w:pPr>
      <w:jc w:val="center"/>
      <w:rPr>
        <w:b/>
      </w:rPr>
    </w:pPr>
    <w:r>
      <w:rPr>
        <w:b/>
      </w:rPr>
      <w:t xml:space="preserve">7801 New </w:t>
    </w:r>
    <w:smartTag w:uri="urn:schemas-microsoft-com:office:smarttags" w:element="address">
      <w:smartTag w:uri="urn:schemas-microsoft-com:office:smarttags" w:element="Street">
        <w:r>
          <w:rPr>
            <w:b/>
          </w:rPr>
          <w:t>Authon Road</w:t>
        </w:r>
      </w:smartTag>
    </w:smartTag>
  </w:p>
  <w:p w14:paraId="7166771D" w14:textId="77777777" w:rsidR="00F153AB" w:rsidRDefault="00F153AB">
    <w:pPr>
      <w:jc w:val="center"/>
      <w:rPr>
        <w:b/>
      </w:rPr>
    </w:pPr>
    <w:smartTag w:uri="urn:schemas-microsoft-com:office:smarttags" w:element="place">
      <w:smartTag w:uri="urn:schemas-microsoft-com:office:smarttags" w:element="City">
        <w:r>
          <w:rPr>
            <w:b/>
          </w:rPr>
          <w:t>Weatherford</w:t>
        </w:r>
      </w:smartTag>
      <w:r>
        <w:rPr>
          <w:b/>
        </w:rPr>
        <w:t xml:space="preserve">, </w:t>
      </w:r>
      <w:smartTag w:uri="urn:schemas-microsoft-com:office:smarttags" w:element="State">
        <w:r>
          <w:rPr>
            <w:b/>
          </w:rPr>
          <w:t>Texas</w:t>
        </w:r>
      </w:smartTag>
      <w:r>
        <w:rPr>
          <w:b/>
        </w:rPr>
        <w:t xml:space="preserve"> </w:t>
      </w:r>
      <w:smartTag w:uri="urn:schemas-microsoft-com:office:smarttags" w:element="PostalCode">
        <w:r>
          <w:rPr>
            <w:b/>
          </w:rPr>
          <w:t>76088</w:t>
        </w:r>
      </w:smartTag>
    </w:smartTag>
  </w:p>
  <w:p w14:paraId="02F48715" w14:textId="77777777" w:rsidR="00F153AB" w:rsidRDefault="00F1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FDF4" w14:textId="77777777" w:rsidR="00F153AB" w:rsidRDefault="00F153AB">
    <w:pPr>
      <w:pStyle w:val="Header"/>
      <w:rPr>
        <w:b/>
      </w:rPr>
    </w:pPr>
    <w:r>
      <w:rPr>
        <w:b/>
      </w:rPr>
      <w:t>Office 940-682-4993</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4BC35CEC" w14:textId="77777777" w:rsidR="0093052F" w:rsidRDefault="008E4C40" w:rsidP="0093052F">
    <w:pPr>
      <w:pStyle w:val="Header"/>
      <w:jc w:val="center"/>
      <w:rPr>
        <w:b/>
      </w:rPr>
    </w:pPr>
    <w:r>
      <w:rPr>
        <w:b/>
      </w:rPr>
      <w:t xml:space="preserve">    </w:t>
    </w:r>
    <w:r w:rsidR="00693A95">
      <w:rPr>
        <w:b/>
      </w:rPr>
      <w:t>MAC A. COALSON, Sr. Broker</w:t>
    </w:r>
    <w:r w:rsidR="0093052F">
      <w:rPr>
        <w:b/>
      </w:rPr>
      <w:t>, McALLEN  COALSON, Broker</w:t>
    </w:r>
  </w:p>
  <w:p w14:paraId="20D09710" w14:textId="77777777" w:rsidR="0093052F" w:rsidRDefault="0093052F" w:rsidP="0093052F">
    <w:pPr>
      <w:jc w:val="center"/>
      <w:rPr>
        <w:b/>
      </w:rPr>
    </w:pPr>
    <w:r>
      <w:rPr>
        <w:b/>
      </w:rPr>
      <w:t>Direct Office Line 940-682-7660</w:t>
    </w:r>
  </w:p>
  <w:p w14:paraId="7D4005AB" w14:textId="77777777" w:rsidR="00F153AB" w:rsidRDefault="00CE0614">
    <w:pPr>
      <w:pStyle w:val="Header"/>
      <w:rPr>
        <w:b/>
      </w:rPr>
    </w:pPr>
    <w:r>
      <w:rPr>
        <w:b/>
      </w:rPr>
      <w:tab/>
    </w:r>
    <w:r w:rsidR="00F153AB">
      <w:rPr>
        <w:b/>
      </w:rPr>
      <w:t>7801 New Authon Road, Weatherford, TX 76088</w:t>
    </w:r>
  </w:p>
  <w:p w14:paraId="1C266E8E" w14:textId="77777777" w:rsidR="00F153AB" w:rsidRDefault="00F153AB">
    <w:pPr>
      <w:pStyle w:val="Header"/>
    </w:pPr>
    <w:r>
      <w:rPr>
        <w:b/>
      </w:rPr>
      <w:tab/>
      <w:t>WWW.COALSON.COM, E-Mail - Mac@Coalson.com</w:t>
    </w:r>
  </w:p>
  <w:p w14:paraId="096BF3C3" w14:textId="77777777" w:rsidR="00F153AB" w:rsidRDefault="00F153AB">
    <w:pPr>
      <w:pStyle w:val="Header"/>
      <w:jc w:val="center"/>
    </w:pPr>
    <w:r>
      <w:rPr>
        <w:b/>
      </w:rPr>
      <w:t>Cell 817-991-8300, E-Mail - McAllen@Coalson.com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9400365">
    <w:abstractNumId w:val="1"/>
  </w:num>
  <w:num w:numId="2" w16cid:durableId="20672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134A2"/>
    <w:rsid w:val="00021280"/>
    <w:rsid w:val="00022787"/>
    <w:rsid w:val="000259D5"/>
    <w:rsid w:val="00031D63"/>
    <w:rsid w:val="00040501"/>
    <w:rsid w:val="000424B9"/>
    <w:rsid w:val="00061A1A"/>
    <w:rsid w:val="000679CC"/>
    <w:rsid w:val="0007057C"/>
    <w:rsid w:val="00070C84"/>
    <w:rsid w:val="00091877"/>
    <w:rsid w:val="00093DDC"/>
    <w:rsid w:val="000A5D21"/>
    <w:rsid w:val="000A7BEC"/>
    <w:rsid w:val="000C2827"/>
    <w:rsid w:val="000C58F4"/>
    <w:rsid w:val="000D2C51"/>
    <w:rsid w:val="000D4D8D"/>
    <w:rsid w:val="000D59A0"/>
    <w:rsid w:val="000D7584"/>
    <w:rsid w:val="000E25B4"/>
    <w:rsid w:val="000F2476"/>
    <w:rsid w:val="000F4840"/>
    <w:rsid w:val="00114089"/>
    <w:rsid w:val="00126AB0"/>
    <w:rsid w:val="00153218"/>
    <w:rsid w:val="00154E03"/>
    <w:rsid w:val="00184497"/>
    <w:rsid w:val="001C4D5D"/>
    <w:rsid w:val="001C64F4"/>
    <w:rsid w:val="001D7204"/>
    <w:rsid w:val="001F14C3"/>
    <w:rsid w:val="00203A66"/>
    <w:rsid w:val="00211421"/>
    <w:rsid w:val="00233352"/>
    <w:rsid w:val="00251A76"/>
    <w:rsid w:val="00254083"/>
    <w:rsid w:val="002703BE"/>
    <w:rsid w:val="0029185C"/>
    <w:rsid w:val="00292014"/>
    <w:rsid w:val="002A1A06"/>
    <w:rsid w:val="002A705A"/>
    <w:rsid w:val="002B64C4"/>
    <w:rsid w:val="002E2625"/>
    <w:rsid w:val="002F03AE"/>
    <w:rsid w:val="002F2CEB"/>
    <w:rsid w:val="002F409F"/>
    <w:rsid w:val="00306665"/>
    <w:rsid w:val="00310FFC"/>
    <w:rsid w:val="00320707"/>
    <w:rsid w:val="00334423"/>
    <w:rsid w:val="00334B83"/>
    <w:rsid w:val="00355A9C"/>
    <w:rsid w:val="00356A94"/>
    <w:rsid w:val="00360395"/>
    <w:rsid w:val="003975CE"/>
    <w:rsid w:val="003B13B7"/>
    <w:rsid w:val="003B331D"/>
    <w:rsid w:val="003F40EA"/>
    <w:rsid w:val="003F5023"/>
    <w:rsid w:val="00417229"/>
    <w:rsid w:val="004408D2"/>
    <w:rsid w:val="004412E0"/>
    <w:rsid w:val="00450C75"/>
    <w:rsid w:val="0045254F"/>
    <w:rsid w:val="0046467C"/>
    <w:rsid w:val="00484155"/>
    <w:rsid w:val="004862BC"/>
    <w:rsid w:val="004910DE"/>
    <w:rsid w:val="004B53FC"/>
    <w:rsid w:val="00501DF3"/>
    <w:rsid w:val="00515621"/>
    <w:rsid w:val="00533A40"/>
    <w:rsid w:val="005754A3"/>
    <w:rsid w:val="00576B1F"/>
    <w:rsid w:val="00582694"/>
    <w:rsid w:val="00595E03"/>
    <w:rsid w:val="005A2A9A"/>
    <w:rsid w:val="005A34FA"/>
    <w:rsid w:val="005E78D5"/>
    <w:rsid w:val="005F7762"/>
    <w:rsid w:val="00612241"/>
    <w:rsid w:val="006465FA"/>
    <w:rsid w:val="00651DB4"/>
    <w:rsid w:val="00656979"/>
    <w:rsid w:val="00670D69"/>
    <w:rsid w:val="00686669"/>
    <w:rsid w:val="00693A95"/>
    <w:rsid w:val="00693BF5"/>
    <w:rsid w:val="006A3339"/>
    <w:rsid w:val="006B082C"/>
    <w:rsid w:val="006B20FE"/>
    <w:rsid w:val="006C005E"/>
    <w:rsid w:val="006D54B1"/>
    <w:rsid w:val="006D7BAB"/>
    <w:rsid w:val="006E697E"/>
    <w:rsid w:val="00702B52"/>
    <w:rsid w:val="00705165"/>
    <w:rsid w:val="0071229F"/>
    <w:rsid w:val="00720793"/>
    <w:rsid w:val="00731104"/>
    <w:rsid w:val="00731488"/>
    <w:rsid w:val="00732820"/>
    <w:rsid w:val="007347B0"/>
    <w:rsid w:val="007709FE"/>
    <w:rsid w:val="00772390"/>
    <w:rsid w:val="0077432E"/>
    <w:rsid w:val="007811B0"/>
    <w:rsid w:val="00783010"/>
    <w:rsid w:val="00790C7D"/>
    <w:rsid w:val="00791830"/>
    <w:rsid w:val="007C486E"/>
    <w:rsid w:val="007E7B3B"/>
    <w:rsid w:val="0080138B"/>
    <w:rsid w:val="0081137C"/>
    <w:rsid w:val="0083207A"/>
    <w:rsid w:val="00847129"/>
    <w:rsid w:val="00850025"/>
    <w:rsid w:val="0085405A"/>
    <w:rsid w:val="00864D7E"/>
    <w:rsid w:val="008677ED"/>
    <w:rsid w:val="00871FAD"/>
    <w:rsid w:val="008816BA"/>
    <w:rsid w:val="008A260B"/>
    <w:rsid w:val="008B3854"/>
    <w:rsid w:val="008B567D"/>
    <w:rsid w:val="008C082E"/>
    <w:rsid w:val="008C1A21"/>
    <w:rsid w:val="008C1A4C"/>
    <w:rsid w:val="008C6D86"/>
    <w:rsid w:val="008D6C99"/>
    <w:rsid w:val="008E4C40"/>
    <w:rsid w:val="00912973"/>
    <w:rsid w:val="00913AA3"/>
    <w:rsid w:val="009145AF"/>
    <w:rsid w:val="009156C3"/>
    <w:rsid w:val="00917393"/>
    <w:rsid w:val="0093052F"/>
    <w:rsid w:val="00936647"/>
    <w:rsid w:val="00937490"/>
    <w:rsid w:val="009513CB"/>
    <w:rsid w:val="00954F2E"/>
    <w:rsid w:val="009613B1"/>
    <w:rsid w:val="00983533"/>
    <w:rsid w:val="0098733B"/>
    <w:rsid w:val="00990C6D"/>
    <w:rsid w:val="00992DC1"/>
    <w:rsid w:val="00995328"/>
    <w:rsid w:val="009A2C21"/>
    <w:rsid w:val="009B2B31"/>
    <w:rsid w:val="009C1D33"/>
    <w:rsid w:val="009D3B63"/>
    <w:rsid w:val="009D469D"/>
    <w:rsid w:val="009D49CC"/>
    <w:rsid w:val="009E23D4"/>
    <w:rsid w:val="009F01ED"/>
    <w:rsid w:val="009F31A9"/>
    <w:rsid w:val="009F6FDE"/>
    <w:rsid w:val="00A102C7"/>
    <w:rsid w:val="00A1393A"/>
    <w:rsid w:val="00A1581F"/>
    <w:rsid w:val="00A25890"/>
    <w:rsid w:val="00A31DDB"/>
    <w:rsid w:val="00A43128"/>
    <w:rsid w:val="00A52692"/>
    <w:rsid w:val="00A53AF0"/>
    <w:rsid w:val="00A60D02"/>
    <w:rsid w:val="00A65F8F"/>
    <w:rsid w:val="00A806C7"/>
    <w:rsid w:val="00A80F8D"/>
    <w:rsid w:val="00A83307"/>
    <w:rsid w:val="00A93B0E"/>
    <w:rsid w:val="00AA0C1B"/>
    <w:rsid w:val="00AC6152"/>
    <w:rsid w:val="00AC6565"/>
    <w:rsid w:val="00AF60B2"/>
    <w:rsid w:val="00B014DF"/>
    <w:rsid w:val="00B318BF"/>
    <w:rsid w:val="00B37657"/>
    <w:rsid w:val="00B45F11"/>
    <w:rsid w:val="00B50703"/>
    <w:rsid w:val="00B622C1"/>
    <w:rsid w:val="00B624AA"/>
    <w:rsid w:val="00B63C7D"/>
    <w:rsid w:val="00B74849"/>
    <w:rsid w:val="00B754E6"/>
    <w:rsid w:val="00BA4739"/>
    <w:rsid w:val="00BA50B5"/>
    <w:rsid w:val="00BB4FF5"/>
    <w:rsid w:val="00BB7574"/>
    <w:rsid w:val="00BC0AD9"/>
    <w:rsid w:val="00BC2C09"/>
    <w:rsid w:val="00BC4009"/>
    <w:rsid w:val="00BC7B9F"/>
    <w:rsid w:val="00BD0E42"/>
    <w:rsid w:val="00BD2FCC"/>
    <w:rsid w:val="00C03194"/>
    <w:rsid w:val="00C07AE0"/>
    <w:rsid w:val="00C15281"/>
    <w:rsid w:val="00C20299"/>
    <w:rsid w:val="00C33830"/>
    <w:rsid w:val="00C353E2"/>
    <w:rsid w:val="00C41F0C"/>
    <w:rsid w:val="00C63CBD"/>
    <w:rsid w:val="00C772E9"/>
    <w:rsid w:val="00C802B1"/>
    <w:rsid w:val="00C94627"/>
    <w:rsid w:val="00C95815"/>
    <w:rsid w:val="00CA3962"/>
    <w:rsid w:val="00CB4513"/>
    <w:rsid w:val="00CE0614"/>
    <w:rsid w:val="00CF0AA2"/>
    <w:rsid w:val="00CF1F41"/>
    <w:rsid w:val="00CF47A2"/>
    <w:rsid w:val="00CF7807"/>
    <w:rsid w:val="00D201D2"/>
    <w:rsid w:val="00D267A6"/>
    <w:rsid w:val="00D274AB"/>
    <w:rsid w:val="00D5585C"/>
    <w:rsid w:val="00D60D9A"/>
    <w:rsid w:val="00D931C4"/>
    <w:rsid w:val="00D9406E"/>
    <w:rsid w:val="00D9546D"/>
    <w:rsid w:val="00DB3FAE"/>
    <w:rsid w:val="00DB575E"/>
    <w:rsid w:val="00DB7C19"/>
    <w:rsid w:val="00DB7E85"/>
    <w:rsid w:val="00DE3393"/>
    <w:rsid w:val="00DF1BD5"/>
    <w:rsid w:val="00DF76DA"/>
    <w:rsid w:val="00E16924"/>
    <w:rsid w:val="00E211D4"/>
    <w:rsid w:val="00E22252"/>
    <w:rsid w:val="00E259FD"/>
    <w:rsid w:val="00E52271"/>
    <w:rsid w:val="00E5242E"/>
    <w:rsid w:val="00E53BDE"/>
    <w:rsid w:val="00E81457"/>
    <w:rsid w:val="00E814F6"/>
    <w:rsid w:val="00E8634D"/>
    <w:rsid w:val="00EB4DB2"/>
    <w:rsid w:val="00EB7870"/>
    <w:rsid w:val="00EC6C5E"/>
    <w:rsid w:val="00EE7F2E"/>
    <w:rsid w:val="00EF5E21"/>
    <w:rsid w:val="00F153AB"/>
    <w:rsid w:val="00F22B7B"/>
    <w:rsid w:val="00F3219F"/>
    <w:rsid w:val="00F425AC"/>
    <w:rsid w:val="00F446CB"/>
    <w:rsid w:val="00F46D3A"/>
    <w:rsid w:val="00F50738"/>
    <w:rsid w:val="00F64C80"/>
    <w:rsid w:val="00F840F4"/>
    <w:rsid w:val="00FA1973"/>
    <w:rsid w:val="00FA1FFD"/>
    <w:rsid w:val="00FB1357"/>
    <w:rsid w:val="00FB1720"/>
    <w:rsid w:val="00FC74B7"/>
    <w:rsid w:val="00FF1597"/>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80FD60B"/>
  <w15:docId w15:val="{4357EE26-E76C-4EA8-B5B8-146B7F66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4275</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cp:lastModifiedBy>Mcallen Coalson</cp:lastModifiedBy>
  <cp:revision>16</cp:revision>
  <cp:lastPrinted>2023-05-05T18:55:00Z</cp:lastPrinted>
  <dcterms:created xsi:type="dcterms:W3CDTF">2023-05-05T17:38:00Z</dcterms:created>
  <dcterms:modified xsi:type="dcterms:W3CDTF">2023-05-09T15:17:00Z</dcterms:modified>
</cp:coreProperties>
</file>